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2F" w:rsidRPr="00071A7F" w:rsidRDefault="00A36AB5">
      <w:pPr>
        <w:pStyle w:val="10"/>
        <w:keepNext/>
        <w:keepLines/>
        <w:shd w:val="clear" w:color="auto" w:fill="auto"/>
        <w:rPr>
          <w:lang w:val="ru-RU"/>
        </w:rPr>
      </w:pPr>
      <w:bookmarkStart w:id="0" w:name="bookmark0"/>
      <w:r w:rsidRPr="00F1239A">
        <w:rPr>
          <w:sz w:val="24"/>
          <w:szCs w:val="24"/>
        </w:rPr>
        <w:t xml:space="preserve">Отчет </w:t>
      </w:r>
      <w:r w:rsidR="00F1239A" w:rsidRPr="00F1239A">
        <w:rPr>
          <w:sz w:val="24"/>
          <w:szCs w:val="24"/>
          <w:lang w:val="ru-RU"/>
        </w:rPr>
        <w:t xml:space="preserve">МБОУ Кудиновской ООШ </w:t>
      </w:r>
      <w:r w:rsidR="00F1239A" w:rsidRPr="00F1239A">
        <w:rPr>
          <w:sz w:val="24"/>
          <w:szCs w:val="24"/>
          <w:lang w:val="ru-RU"/>
        </w:rPr>
        <w:br/>
      </w:r>
      <w:r w:rsidRPr="00F1239A">
        <w:rPr>
          <w:sz w:val="24"/>
          <w:szCs w:val="24"/>
        </w:rPr>
        <w:t>по результатам функционирования внутренней системы оценки качества образования (ВСОКО</w:t>
      </w:r>
      <w:r>
        <w:t>)</w:t>
      </w:r>
      <w:bookmarkEnd w:id="0"/>
      <w:r w:rsidR="00071A7F">
        <w:rPr>
          <w:lang w:val="ru-RU"/>
        </w:rPr>
        <w:t xml:space="preserve"> за 20</w:t>
      </w:r>
      <w:r w:rsidR="008876BA">
        <w:rPr>
          <w:lang w:val="ru-RU"/>
        </w:rPr>
        <w:t>21-2022</w:t>
      </w:r>
      <w:r w:rsidR="00071A7F">
        <w:rPr>
          <w:lang w:val="ru-RU"/>
        </w:rPr>
        <w:t xml:space="preserve"> учебный год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Настоящий анализ составлен на основе Положения о внутренней системе оценки качества образования в МБОУ Кудиновской ООШ,</w:t>
      </w:r>
      <w:r w:rsidR="00700915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F1239A">
        <w:rPr>
          <w:rFonts w:ascii="Times New Roman" w:eastAsia="Times New Roman" w:hAnsi="Times New Roman" w:cs="Times New Roman"/>
          <w:color w:val="auto"/>
          <w:lang w:val="ru-RU"/>
        </w:rPr>
        <w:t>разработанного в соответствии с Федеральным законом от 29.12.2012 № 273-ФЗ "Об образовании в Российской Федерации",</w:t>
      </w:r>
      <w:r w:rsidR="00E3711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F1239A">
        <w:rPr>
          <w:rFonts w:ascii="Times New Roman" w:eastAsia="Times New Roman" w:hAnsi="Times New Roman" w:cs="Times New Roman"/>
          <w:color w:val="auto"/>
          <w:lang w:val="ru-RU"/>
        </w:rPr>
        <w:t xml:space="preserve">приказами Министерства </w:t>
      </w:r>
      <w:r w:rsidR="00E37117">
        <w:rPr>
          <w:rFonts w:ascii="Times New Roman" w:eastAsia="Times New Roman" w:hAnsi="Times New Roman" w:cs="Times New Roman"/>
          <w:color w:val="auto"/>
          <w:lang w:val="ru-RU"/>
        </w:rPr>
        <w:t>просвещения</w:t>
      </w:r>
      <w:r w:rsidRPr="00F1239A">
        <w:rPr>
          <w:rFonts w:ascii="Times New Roman" w:eastAsia="Times New Roman" w:hAnsi="Times New Roman" w:cs="Times New Roman"/>
          <w:color w:val="auto"/>
          <w:lang w:val="ru-RU"/>
        </w:rPr>
        <w:t>, Уставом школы.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 xml:space="preserve">     </w:t>
      </w:r>
      <w:r w:rsidRPr="00F1239A">
        <w:rPr>
          <w:rFonts w:ascii="Times New Roman" w:eastAsia="Times New Roman" w:hAnsi="Times New Roman" w:cs="Times New Roman"/>
          <w:b/>
          <w:color w:val="auto"/>
          <w:lang w:val="ru-RU"/>
        </w:rPr>
        <w:t>Цели внутренней системы оценки качества образования: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- формирование единой системы диагностики и контроля состояния образования, обеспечивающей определение факторов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и своевременное выявление изменений, влияющих на качество образования в школе;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- получение объективной информации о функционировании и развитии системы образования в школе, тенденциях его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 xml:space="preserve">изменения и </w:t>
      </w:r>
      <w:proofErr w:type="gramStart"/>
      <w:r w:rsidRPr="00F1239A">
        <w:rPr>
          <w:rFonts w:ascii="Times New Roman" w:eastAsia="Times New Roman" w:hAnsi="Times New Roman" w:cs="Times New Roman"/>
          <w:color w:val="auto"/>
          <w:lang w:val="ru-RU"/>
        </w:rPr>
        <w:t>причинах</w:t>
      </w:r>
      <w:proofErr w:type="gramEnd"/>
      <w:r w:rsidRPr="00F1239A">
        <w:rPr>
          <w:rFonts w:ascii="Times New Roman" w:eastAsia="Times New Roman" w:hAnsi="Times New Roman" w:cs="Times New Roman"/>
          <w:color w:val="auto"/>
          <w:lang w:val="ru-RU"/>
        </w:rPr>
        <w:t>, влияющих на его уровень;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- предоставления всем участникам образовательного процесса и общественной достоверной информации о качестве</w:t>
      </w:r>
    </w:p>
    <w:p w:rsidR="00F1239A" w:rsidRPr="00F1239A" w:rsidRDefault="00F1239A" w:rsidP="00F1239A">
      <w:pPr>
        <w:keepNext/>
        <w:keepLines/>
        <w:spacing w:after="48"/>
        <w:ind w:left="34" w:hanging="10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Образования.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Внутренняя система оценки качества образования ориентирована на решение следующих задач: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-систематическое отслеживание и анализ состояния системы образования в образовательном учреждении для принятия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обоснованных и своевременных управленческих решений, направленных на повышение качества образовательного процесса и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образовательного результата;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</w:t>
      </w:r>
    </w:p>
    <w:p w:rsidR="00F1239A" w:rsidRPr="00F1239A" w:rsidRDefault="00F1239A" w:rsidP="00F1239A">
      <w:pPr>
        <w:autoSpaceDE w:val="0"/>
        <w:autoSpaceDN w:val="0"/>
        <w:adjustRightInd w:val="0"/>
        <w:ind w:left="34"/>
        <w:rPr>
          <w:rFonts w:ascii="Times New Roman" w:eastAsia="Times New Roman" w:hAnsi="Times New Roman" w:cs="Times New Roman"/>
          <w:color w:val="auto"/>
          <w:lang w:val="ru-RU"/>
        </w:rPr>
      </w:pPr>
      <w:r w:rsidRPr="00F1239A">
        <w:rPr>
          <w:rFonts w:ascii="Times New Roman" w:eastAsia="Times New Roman" w:hAnsi="Times New Roman" w:cs="Times New Roman"/>
          <w:color w:val="auto"/>
          <w:lang w:val="ru-RU"/>
        </w:rPr>
        <w:t>соответствующего качества образования.</w:t>
      </w:r>
    </w:p>
    <w:p w:rsidR="00F1239A" w:rsidRPr="00F1239A" w:rsidRDefault="00F1239A" w:rsidP="00F1239A">
      <w:pPr>
        <w:ind w:left="34" w:hanging="10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         В течение </w:t>
      </w:r>
      <w:r w:rsidR="008876BA" w:rsidRPr="008876BA">
        <w:rPr>
          <w:rFonts w:ascii="Times New Roman" w:eastAsia="Times New Roman" w:hAnsi="Times New Roman" w:cs="Times New Roman"/>
          <w:lang w:val="ru-RU"/>
        </w:rPr>
        <w:t xml:space="preserve">2021-2022 </w:t>
      </w:r>
      <w:r w:rsidRPr="00F1239A">
        <w:rPr>
          <w:rFonts w:ascii="Times New Roman" w:eastAsia="Times New Roman" w:hAnsi="Times New Roman" w:cs="Times New Roman"/>
          <w:lang w:val="ru-RU"/>
        </w:rPr>
        <w:t>учебного года администрация школы совместно проводила внутренний</w:t>
      </w: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37117">
        <w:rPr>
          <w:rFonts w:ascii="Times New Roman" w:eastAsia="Times New Roman" w:hAnsi="Times New Roman" w:cs="Times New Roman"/>
          <w:lang w:val="ru-RU"/>
        </w:rPr>
        <w:t>аудит</w:t>
      </w:r>
      <w:r w:rsidRPr="00F1239A">
        <w:rPr>
          <w:rFonts w:ascii="Times New Roman" w:eastAsia="Times New Roman" w:hAnsi="Times New Roman" w:cs="Times New Roman"/>
          <w:lang w:val="ru-RU"/>
        </w:rPr>
        <w:t xml:space="preserve"> оценки качества образования </w:t>
      </w:r>
      <w:proofErr w:type="gramStart"/>
      <w:r w:rsidRPr="00F1239A">
        <w:rPr>
          <w:rFonts w:ascii="Times New Roman" w:eastAsia="Times New Roman" w:hAnsi="Times New Roman" w:cs="Times New Roman"/>
          <w:lang w:val="ru-RU"/>
        </w:rPr>
        <w:t>через</w:t>
      </w:r>
      <w:proofErr w:type="gramEnd"/>
      <w:r w:rsidRPr="00F1239A">
        <w:rPr>
          <w:rFonts w:ascii="Times New Roman" w:eastAsia="Times New Roman" w:hAnsi="Times New Roman" w:cs="Times New Roman"/>
          <w:lang w:val="ru-RU"/>
        </w:rPr>
        <w:t xml:space="preserve">: 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ВШК состояния преподавания учебных предметов, выполнение государственных образовательных стандартов, анализ результатов промежуточной и государственной  итоговой аттестации; 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ВШК состояния преподавания предметов с целью организации деятельности и  промежуточного контроля знаний обучающихся на уроках; 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>мониторинг участия обучающихся в интеллектуальных (олимпиады, конкурсы, конференции) и  творческих конкурсах;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 мониторинг состояние здоровья обучающихся;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>удовлетворенность образовательными услугами;</w:t>
      </w:r>
    </w:p>
    <w:p w:rsidR="00F1239A" w:rsidRPr="00F1239A" w:rsidRDefault="00F1239A" w:rsidP="00F1239A">
      <w:pPr>
        <w:numPr>
          <w:ilvl w:val="0"/>
          <w:numId w:val="7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>качество условий, обеспечивающих образовательный процесс.</w:t>
      </w:r>
    </w:p>
    <w:p w:rsidR="00F1239A" w:rsidRPr="00F1239A" w:rsidRDefault="00F1239A" w:rsidP="00F1239A">
      <w:pPr>
        <w:ind w:left="34" w:hanging="10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                 Результаты </w:t>
      </w:r>
      <w:r w:rsidRPr="00F1239A">
        <w:rPr>
          <w:rFonts w:ascii="Times New Roman" w:eastAsia="Times New Roman" w:hAnsi="Times New Roman" w:cs="Times New Roman"/>
          <w:lang w:val="ru-RU"/>
        </w:rPr>
        <w:tab/>
        <w:t>внутренней   проверки</w:t>
      </w:r>
      <w:r w:rsidRPr="00F1239A">
        <w:rPr>
          <w:rFonts w:ascii="Times New Roman" w:eastAsia="Times New Roman" w:hAnsi="Times New Roman" w:cs="Times New Roman"/>
          <w:lang w:val="ru-RU"/>
        </w:rPr>
        <w:tab/>
        <w:t xml:space="preserve">обсуждались </w:t>
      </w:r>
      <w:r w:rsidRPr="00F1239A">
        <w:rPr>
          <w:rFonts w:ascii="Times New Roman" w:eastAsia="Times New Roman" w:hAnsi="Times New Roman" w:cs="Times New Roman"/>
          <w:lang w:val="ru-RU"/>
        </w:rPr>
        <w:tab/>
        <w:t xml:space="preserve">на </w:t>
      </w:r>
      <w:r w:rsidRPr="00F1239A">
        <w:rPr>
          <w:rFonts w:ascii="Times New Roman" w:eastAsia="Times New Roman" w:hAnsi="Times New Roman" w:cs="Times New Roman"/>
          <w:lang w:val="ru-RU"/>
        </w:rPr>
        <w:tab/>
        <w:t xml:space="preserve">совещаниях при </w:t>
      </w:r>
      <w:r w:rsidRPr="00F1239A">
        <w:rPr>
          <w:rFonts w:ascii="Times New Roman" w:eastAsia="Times New Roman" w:hAnsi="Times New Roman" w:cs="Times New Roman"/>
          <w:lang w:val="ru-RU"/>
        </w:rPr>
        <w:tab/>
        <w:t xml:space="preserve">директоре, педагогических советах школы, заседаниях школьных методических объединений, общешкольных родительских собраниях.  </w:t>
      </w:r>
    </w:p>
    <w:p w:rsidR="00F1239A" w:rsidRPr="00F1239A" w:rsidRDefault="00F1239A" w:rsidP="00F1239A">
      <w:pPr>
        <w:ind w:left="34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Сформулированные в Положении о внутренней системе оценки качества образования в учреждении задачи реализуются по следующим </w:t>
      </w:r>
      <w:r w:rsidRPr="00F1239A">
        <w:rPr>
          <w:rFonts w:ascii="Times New Roman" w:eastAsia="Times New Roman" w:hAnsi="Times New Roman" w:cs="Times New Roman"/>
          <w:b/>
          <w:lang w:val="ru-RU"/>
        </w:rPr>
        <w:t>показателям:</w:t>
      </w:r>
      <w:r w:rsidRPr="00F1239A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1239A" w:rsidRPr="00F1239A" w:rsidRDefault="00F1239A" w:rsidP="00F1239A">
      <w:pPr>
        <w:ind w:left="34" w:hanging="10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Мониторинг качества образования осуществляется по следующим четырем направлениям: </w:t>
      </w:r>
    </w:p>
    <w:p w:rsidR="00F1239A" w:rsidRPr="00F1239A" w:rsidRDefault="00F1239A" w:rsidP="00F1239A">
      <w:pPr>
        <w:keepNext/>
        <w:keepLines/>
        <w:ind w:left="34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Качество результатов образовательного процесса: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F1239A">
        <w:rPr>
          <w:rFonts w:ascii="Times New Roman" w:eastAsia="Times New Roman" w:hAnsi="Times New Roman" w:cs="Times New Roman"/>
          <w:lang w:val="ru-RU"/>
        </w:rPr>
        <w:t xml:space="preserve">предметные результаты обучения (включая сравнение данных внутренней и внешней </w:t>
      </w:r>
      <w:proofErr w:type="gramEnd"/>
    </w:p>
    <w:p w:rsidR="00F1239A" w:rsidRPr="00F1239A" w:rsidRDefault="00F1239A" w:rsidP="00700915">
      <w:pPr>
        <w:spacing w:after="51" w:line="242" w:lineRule="auto"/>
        <w:ind w:left="-326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диагностики, в том числе, ГИА);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F1239A">
        <w:rPr>
          <w:rFonts w:ascii="Times New Roman" w:eastAsia="Times New Roman" w:hAnsi="Times New Roman" w:cs="Times New Roman"/>
          <w:lang w:val="ru-RU"/>
        </w:rPr>
        <w:lastRenderedPageBreak/>
        <w:t>метапредметные</w:t>
      </w:r>
      <w:proofErr w:type="spellEnd"/>
      <w:r w:rsidRPr="00F1239A">
        <w:rPr>
          <w:rFonts w:ascii="Times New Roman" w:eastAsia="Times New Roman" w:hAnsi="Times New Roman" w:cs="Times New Roman"/>
          <w:lang w:val="ru-RU"/>
        </w:rPr>
        <w:t xml:space="preserve"> результаты обучения (включая сравнение данных внутренней и внешней диагностики);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личностные результаты;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достижения обучающихся на конкурсах, соревнованиях, олимпиадах;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удовлетворённость родителей (законных представителей) качеством образовательных результатов. </w:t>
      </w:r>
    </w:p>
    <w:p w:rsidR="00F1239A" w:rsidRPr="00F1239A" w:rsidRDefault="00F1239A" w:rsidP="00F1239A">
      <w:pPr>
        <w:keepNext/>
        <w:keepLines/>
        <w:spacing w:after="48"/>
        <w:ind w:left="34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Качество реализации образовательного процесса: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основные образовательные программы (соответствие требованиям ФГОС (ФКГОС) и контингенту обучающихся);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реализация учебных планов и рабочих программ (соответствие ФГОС);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программа развития образовательного учреждения;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качество проведения уроков и </w:t>
      </w:r>
      <w:proofErr w:type="gramStart"/>
      <w:r w:rsidRPr="00F1239A">
        <w:rPr>
          <w:rFonts w:ascii="Times New Roman" w:eastAsia="Times New Roman" w:hAnsi="Times New Roman" w:cs="Times New Roman"/>
          <w:lang w:val="ru-RU"/>
        </w:rPr>
        <w:t>индивидуальной</w:t>
      </w:r>
      <w:proofErr w:type="gramEnd"/>
      <w:r w:rsidRPr="00F1239A">
        <w:rPr>
          <w:rFonts w:ascii="Times New Roman" w:eastAsia="Times New Roman" w:hAnsi="Times New Roman" w:cs="Times New Roman"/>
          <w:lang w:val="ru-RU"/>
        </w:rPr>
        <w:t xml:space="preserve"> работы с обучающимися;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качество внеурочной деятельности (включая классное руководство);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удовлетворённость обучающихся и родителей (законных представителей) качеством проведения  уроков и условий в ОО;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документооборот и нормативно-правовое обеспечение. </w:t>
      </w:r>
    </w:p>
    <w:p w:rsidR="00F1239A" w:rsidRPr="00F1239A" w:rsidRDefault="00F1239A" w:rsidP="00F1239A">
      <w:pPr>
        <w:keepNext/>
        <w:keepLines/>
        <w:spacing w:after="48"/>
        <w:ind w:left="34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Качество условий, обеспечивающих образовательный процесс: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материально-техническое обеспечение;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информационно-методическое обеспечение (включая средства ИКТ и учебно-методическое обеспечение);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санитарно-гигиенические и эстетические условия;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медицинское сопровождение и общественное питание;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психологический климат в образовательном учреждении;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взаимодействие с  социальной сферой микрорайона и села;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кадровое обеспечение (включая повышение квалификации, инновационную и научно методическую деятельность педагогов);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общественно-государственное управление </w:t>
      </w: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F1239A" w:rsidRPr="00F1239A" w:rsidRDefault="00F1239A" w:rsidP="00700915">
      <w:pPr>
        <w:keepNext/>
        <w:keepLines/>
        <w:spacing w:after="48" w:line="242" w:lineRule="auto"/>
        <w:ind w:left="34"/>
        <w:jc w:val="both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F1239A">
        <w:rPr>
          <w:rFonts w:ascii="Times New Roman" w:eastAsia="Times New Roman" w:hAnsi="Times New Roman" w:cs="Times New Roman"/>
          <w:b/>
          <w:lang w:val="ru-RU"/>
        </w:rPr>
        <w:t xml:space="preserve">Качество организации воспитательного процесса: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реализация дополнительных образовательных программ;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степень вовлеченности обучающихся в воспитательную работу в различных направлениях;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работа с </w:t>
      </w:r>
      <w:proofErr w:type="gramStart"/>
      <w:r w:rsidRPr="00F1239A">
        <w:rPr>
          <w:rFonts w:ascii="Times New Roman" w:eastAsia="Times New Roman" w:hAnsi="Times New Roman" w:cs="Times New Roman"/>
          <w:lang w:val="ru-RU"/>
        </w:rPr>
        <w:t>обучающимися</w:t>
      </w:r>
      <w:proofErr w:type="gramEnd"/>
      <w:r w:rsidRPr="00F1239A">
        <w:rPr>
          <w:rFonts w:ascii="Times New Roman" w:eastAsia="Times New Roman" w:hAnsi="Times New Roman" w:cs="Times New Roman"/>
          <w:lang w:val="ru-RU"/>
        </w:rPr>
        <w:t xml:space="preserve">, находящимися в трудной жизненной ситуации; </w:t>
      </w:r>
    </w:p>
    <w:p w:rsidR="00F1239A" w:rsidRPr="00F1239A" w:rsidRDefault="00F1239A" w:rsidP="00F1239A">
      <w:pPr>
        <w:numPr>
          <w:ilvl w:val="0"/>
          <w:numId w:val="8"/>
        </w:numPr>
        <w:spacing w:after="51" w:line="242" w:lineRule="auto"/>
        <w:ind w:left="34"/>
        <w:jc w:val="both"/>
        <w:rPr>
          <w:rFonts w:ascii="Times New Roman" w:eastAsia="Times New Roman" w:hAnsi="Times New Roman" w:cs="Times New Roman"/>
          <w:lang w:val="ru-RU"/>
        </w:rPr>
      </w:pPr>
      <w:r w:rsidRPr="00F1239A">
        <w:rPr>
          <w:rFonts w:ascii="Times New Roman" w:eastAsia="Times New Roman" w:hAnsi="Times New Roman" w:cs="Times New Roman"/>
          <w:lang w:val="ru-RU"/>
        </w:rPr>
        <w:t xml:space="preserve">уровень сформированности у обучающихся устойчивости к негативным социальным явлениям. </w:t>
      </w: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074B59" w:rsidRDefault="00074B59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</w:pPr>
    </w:p>
    <w:p w:rsidR="00F1239A" w:rsidRDefault="00F1239A" w:rsidP="00074B59">
      <w:pPr>
        <w:pStyle w:val="20"/>
        <w:shd w:val="clear" w:color="auto" w:fill="auto"/>
        <w:tabs>
          <w:tab w:val="left" w:pos="878"/>
        </w:tabs>
        <w:spacing w:before="0"/>
        <w:jc w:val="left"/>
        <w:rPr>
          <w:lang w:val="ru-RU"/>
        </w:rPr>
        <w:sectPr w:rsidR="00F1239A" w:rsidSect="00F1239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714"/>
        <w:gridCol w:w="3433"/>
        <w:gridCol w:w="1843"/>
        <w:gridCol w:w="7780"/>
      </w:tblGrid>
      <w:tr w:rsidR="00074B59" w:rsidRPr="00074B59" w:rsidTr="00074B59">
        <w:trPr>
          <w:trHeight w:val="5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74B59">
              <w:rPr>
                <w:sz w:val="24"/>
                <w:szCs w:val="24"/>
              </w:rPr>
              <w:t>п</w:t>
            </w:r>
            <w:proofErr w:type="gramEnd"/>
            <w:r w:rsidRPr="00074B59">
              <w:rPr>
                <w:sz w:val="24"/>
                <w:szCs w:val="24"/>
              </w:rPr>
              <w:t>/п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Объект оценки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Методы оценки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Результат</w:t>
            </w:r>
          </w:p>
        </w:tc>
      </w:tr>
      <w:tr w:rsidR="00074B59" w:rsidRPr="00074B59" w:rsidTr="00074B59">
        <w:trPr>
          <w:trHeight w:val="274"/>
        </w:trPr>
        <w:tc>
          <w:tcPr>
            <w:tcW w:w="15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56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I. Качество образовательных результатов</w:t>
            </w:r>
          </w:p>
        </w:tc>
      </w:tr>
      <w:tr w:rsidR="00074B59" w:rsidRPr="00074B59" w:rsidTr="00F1239A">
        <w:trPr>
          <w:trHeight w:val="16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Предметные результаты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Доля </w:t>
            </w:r>
            <w:proofErr w:type="gramStart"/>
            <w:r w:rsidRPr="00074B59">
              <w:rPr>
                <w:sz w:val="24"/>
                <w:szCs w:val="24"/>
              </w:rPr>
              <w:t>неуспевающих</w:t>
            </w:r>
            <w:proofErr w:type="gramEnd"/>
            <w:r w:rsidRPr="00074B59">
              <w:rPr>
                <w:sz w:val="24"/>
                <w:szCs w:val="24"/>
              </w:rPr>
              <w:t>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>Доля обучающихся, успевающих на «4» и «5» по итогам года; средний процент выполнения заданий итоговых контрольных работ (промежуточная аттестация) Доля обучающихся 9 кл</w:t>
            </w:r>
            <w:r w:rsidR="00051C28">
              <w:rPr>
                <w:sz w:val="24"/>
                <w:szCs w:val="24"/>
                <w:lang w:val="ru-RU"/>
              </w:rPr>
              <w:t>.</w:t>
            </w:r>
            <w:r w:rsidRPr="00074B59">
              <w:rPr>
                <w:sz w:val="24"/>
                <w:szCs w:val="24"/>
              </w:rPr>
              <w:t>, преодолевших минимальный порог при сдаче государственной аттестации по предметам русский язык и</w:t>
            </w:r>
            <w:r w:rsidR="00051C28">
              <w:rPr>
                <w:sz w:val="24"/>
                <w:szCs w:val="24"/>
              </w:rPr>
              <w:t xml:space="preserve"> математика; Доля обучающихся 9</w:t>
            </w:r>
            <w:r w:rsidR="00051C28">
              <w:rPr>
                <w:sz w:val="24"/>
                <w:szCs w:val="24"/>
                <w:lang w:val="ru-RU"/>
              </w:rPr>
              <w:t xml:space="preserve"> кл.</w:t>
            </w:r>
            <w:r w:rsidRPr="00074B59">
              <w:rPr>
                <w:sz w:val="24"/>
                <w:szCs w:val="24"/>
              </w:rPr>
              <w:t>, получивших аттестат; Средний балл по предметам русский язык и математика по результатам государственной аттестации;</w:t>
            </w:r>
            <w:proofErr w:type="gramEnd"/>
            <w:r w:rsidRPr="00074B59">
              <w:rPr>
                <w:sz w:val="24"/>
                <w:szCs w:val="24"/>
              </w:rPr>
              <w:t xml:space="preserve"> Доля обучающихся 9 классов, получивших аттестат особого образца;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>Доля обучающихся успешно выполнивших задания текущего и итогового контроля в переводных классах.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  <w:lang w:val="ru-RU"/>
              </w:rPr>
            </w:pPr>
            <w:proofErr w:type="spellStart"/>
            <w:r w:rsidRPr="00074B59">
              <w:rPr>
                <w:sz w:val="24"/>
                <w:szCs w:val="24"/>
              </w:rPr>
              <w:t>Промежуточ</w:t>
            </w:r>
            <w:proofErr w:type="spellEnd"/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proofErr w:type="spellStart"/>
            <w:r w:rsidRPr="00074B59">
              <w:rPr>
                <w:sz w:val="24"/>
                <w:szCs w:val="24"/>
              </w:rPr>
              <w:t>ный</w:t>
            </w:r>
            <w:proofErr w:type="spellEnd"/>
            <w:r w:rsidRPr="00074B59">
              <w:rPr>
                <w:sz w:val="24"/>
                <w:szCs w:val="24"/>
              </w:rPr>
              <w:t xml:space="preserve"> и итоговый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контроль;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анализ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результатов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итоговой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аттестации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Начальный уровень обучения: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7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074B59">
              <w:rPr>
                <w:sz w:val="24"/>
                <w:szCs w:val="24"/>
              </w:rPr>
              <w:t>Неуспевающи</w:t>
            </w:r>
            <w:proofErr w:type="spellEnd"/>
            <w:r w:rsidR="00051C28">
              <w:rPr>
                <w:sz w:val="24"/>
                <w:szCs w:val="24"/>
                <w:lang w:val="ru-RU"/>
              </w:rPr>
              <w:t>й</w:t>
            </w:r>
            <w:r w:rsidRPr="00074B59">
              <w:rPr>
                <w:sz w:val="24"/>
                <w:szCs w:val="24"/>
              </w:rPr>
              <w:t xml:space="preserve"> </w:t>
            </w:r>
            <w:r w:rsidR="008876BA">
              <w:rPr>
                <w:sz w:val="24"/>
                <w:szCs w:val="24"/>
                <w:lang w:val="ru-RU"/>
              </w:rPr>
              <w:t>– 1 чел.(4</w:t>
            </w:r>
            <w:r w:rsidR="00051C28">
              <w:rPr>
                <w:sz w:val="24"/>
                <w:szCs w:val="24"/>
                <w:lang w:val="ru-RU"/>
              </w:rPr>
              <w:t xml:space="preserve"> класс)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Успевают на «4» и «5»-</w:t>
            </w:r>
            <w:r w:rsidR="008876BA">
              <w:rPr>
                <w:sz w:val="24"/>
                <w:szCs w:val="24"/>
                <w:lang w:val="ru-RU"/>
              </w:rPr>
              <w:t>41</w:t>
            </w:r>
            <w:r w:rsidRPr="00074B59">
              <w:rPr>
                <w:sz w:val="24"/>
                <w:szCs w:val="24"/>
              </w:rPr>
              <w:t>%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90"/>
              </w:tabs>
              <w:spacing w:after="180" w:line="240" w:lineRule="auto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Промежуточная аттестация (качество обучения): математика-</w:t>
            </w:r>
            <w:r w:rsidR="00051C28">
              <w:rPr>
                <w:sz w:val="24"/>
                <w:szCs w:val="24"/>
                <w:lang w:val="ru-RU"/>
              </w:rPr>
              <w:t>37</w:t>
            </w:r>
            <w:r w:rsidRPr="00074B59">
              <w:rPr>
                <w:sz w:val="24"/>
                <w:szCs w:val="24"/>
              </w:rPr>
              <w:t>%; русский язык-</w:t>
            </w:r>
            <w:r w:rsidR="00051C28">
              <w:rPr>
                <w:sz w:val="24"/>
                <w:szCs w:val="24"/>
                <w:lang w:val="ru-RU"/>
              </w:rPr>
              <w:t>63</w:t>
            </w:r>
            <w:r w:rsidRPr="00074B59">
              <w:rPr>
                <w:sz w:val="24"/>
                <w:szCs w:val="24"/>
              </w:rPr>
              <w:t>%, окружающий мир-</w:t>
            </w:r>
            <w:r w:rsidR="00051C28">
              <w:rPr>
                <w:sz w:val="24"/>
                <w:szCs w:val="24"/>
                <w:lang w:val="ru-RU"/>
              </w:rPr>
              <w:t>50</w:t>
            </w:r>
            <w:r w:rsidRPr="00074B59">
              <w:rPr>
                <w:sz w:val="24"/>
                <w:szCs w:val="24"/>
              </w:rPr>
              <w:t xml:space="preserve">%;иностранный язык - </w:t>
            </w:r>
            <w:r w:rsidR="00051C28">
              <w:rPr>
                <w:sz w:val="24"/>
                <w:szCs w:val="24"/>
                <w:lang w:val="ru-RU"/>
              </w:rPr>
              <w:t>63</w:t>
            </w:r>
            <w:r w:rsidRPr="00074B59">
              <w:rPr>
                <w:sz w:val="24"/>
                <w:szCs w:val="24"/>
              </w:rPr>
              <w:t xml:space="preserve">%, музыка - </w:t>
            </w:r>
            <w:r w:rsidR="00051C28">
              <w:rPr>
                <w:sz w:val="24"/>
                <w:szCs w:val="24"/>
                <w:lang w:val="ru-RU"/>
              </w:rPr>
              <w:t>100</w:t>
            </w:r>
            <w:r w:rsidRPr="00074B59">
              <w:rPr>
                <w:sz w:val="24"/>
                <w:szCs w:val="24"/>
              </w:rPr>
              <w:t xml:space="preserve">%, физкультура - </w:t>
            </w:r>
            <w:r w:rsidR="00051C28">
              <w:rPr>
                <w:sz w:val="24"/>
                <w:szCs w:val="24"/>
                <w:lang w:val="ru-RU"/>
              </w:rPr>
              <w:t>100</w:t>
            </w:r>
            <w:r w:rsidRPr="00074B59">
              <w:rPr>
                <w:sz w:val="24"/>
                <w:szCs w:val="24"/>
              </w:rPr>
              <w:t>%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before="180" w:line="240" w:lineRule="auto"/>
              <w:ind w:left="14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Основная школа</w:t>
            </w:r>
            <w:proofErr w:type="gramStart"/>
            <w:r w:rsidRPr="00074B59">
              <w:rPr>
                <w:sz w:val="24"/>
                <w:szCs w:val="24"/>
              </w:rPr>
              <w:t xml:space="preserve"> И</w:t>
            </w:r>
            <w:proofErr w:type="gramEnd"/>
            <w:r w:rsidRPr="00074B59">
              <w:rPr>
                <w:sz w:val="24"/>
                <w:szCs w:val="24"/>
              </w:rPr>
              <w:t>того года:</w:t>
            </w:r>
          </w:p>
          <w:p w:rsidR="00074B59" w:rsidRPr="00074B59" w:rsidRDefault="008876BA" w:rsidP="00074B59">
            <w:pPr>
              <w:pStyle w:val="11"/>
              <w:numPr>
                <w:ilvl w:val="1"/>
                <w:numId w:val="2"/>
              </w:numPr>
              <w:shd w:val="clear" w:color="auto" w:fill="auto"/>
              <w:tabs>
                <w:tab w:val="left" w:pos="47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Неуспевающих нет.</w:t>
            </w:r>
          </w:p>
          <w:p w:rsidR="00051C28" w:rsidRPr="00051C28" w:rsidRDefault="00074B59" w:rsidP="00074B59">
            <w:pPr>
              <w:pStyle w:val="11"/>
              <w:numPr>
                <w:ilvl w:val="1"/>
                <w:numId w:val="2"/>
              </w:numPr>
              <w:shd w:val="clear" w:color="auto" w:fill="auto"/>
              <w:tabs>
                <w:tab w:val="left" w:pos="500"/>
              </w:tabs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Успевают на «4» и «5» - </w:t>
            </w:r>
            <w:r w:rsidR="008876BA">
              <w:rPr>
                <w:sz w:val="24"/>
                <w:szCs w:val="24"/>
                <w:lang w:val="ru-RU"/>
              </w:rPr>
              <w:t>41,8</w:t>
            </w:r>
            <w:r w:rsidRPr="00074B59">
              <w:rPr>
                <w:sz w:val="24"/>
                <w:szCs w:val="24"/>
              </w:rPr>
              <w:t xml:space="preserve">% </w:t>
            </w:r>
          </w:p>
          <w:p w:rsidR="00074B59" w:rsidRPr="00074B59" w:rsidRDefault="00074B59" w:rsidP="00074B59">
            <w:pPr>
              <w:pStyle w:val="11"/>
              <w:numPr>
                <w:ilvl w:val="1"/>
                <w:numId w:val="2"/>
              </w:numPr>
              <w:shd w:val="clear" w:color="auto" w:fill="auto"/>
              <w:tabs>
                <w:tab w:val="left" w:pos="500"/>
              </w:tabs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Итоги промежуточной аттестации:</w:t>
            </w:r>
          </w:p>
          <w:p w:rsidR="00803EA8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74B59">
              <w:rPr>
                <w:sz w:val="24"/>
                <w:szCs w:val="24"/>
              </w:rPr>
              <w:t xml:space="preserve">При </w:t>
            </w:r>
            <w:r w:rsidR="00051C28">
              <w:rPr>
                <w:sz w:val="24"/>
                <w:szCs w:val="24"/>
                <w:lang w:val="ru-RU"/>
              </w:rPr>
              <w:t>100</w:t>
            </w:r>
            <w:r w:rsidRPr="00074B59">
              <w:rPr>
                <w:sz w:val="24"/>
                <w:szCs w:val="24"/>
              </w:rPr>
              <w:t>% успеваемости качество по пред</w:t>
            </w:r>
            <w:r w:rsidR="008876BA">
              <w:rPr>
                <w:sz w:val="24"/>
                <w:szCs w:val="24"/>
              </w:rPr>
              <w:t xml:space="preserve">метам составляет: математика - </w:t>
            </w:r>
            <w:r w:rsidR="00ED5B6D">
              <w:rPr>
                <w:sz w:val="24"/>
                <w:szCs w:val="24"/>
                <w:lang w:val="ru-RU"/>
              </w:rPr>
              <w:t>42</w:t>
            </w:r>
            <w:r w:rsidRPr="00074B59">
              <w:rPr>
                <w:sz w:val="24"/>
                <w:szCs w:val="24"/>
              </w:rPr>
              <w:t>%, информатика - 84,4%, русский язык - 56,5%, литература - 80,1% история - 68,4%, обществознание - 7</w:t>
            </w:r>
            <w:r w:rsidR="00ED5B6D">
              <w:rPr>
                <w:sz w:val="24"/>
                <w:szCs w:val="24"/>
                <w:lang w:val="ru-RU"/>
              </w:rPr>
              <w:t>0</w:t>
            </w:r>
            <w:r w:rsidRPr="00074B59">
              <w:rPr>
                <w:sz w:val="24"/>
                <w:szCs w:val="24"/>
              </w:rPr>
              <w:t xml:space="preserve">,7%, биология - </w:t>
            </w:r>
            <w:r w:rsidR="00ED5B6D">
              <w:rPr>
                <w:sz w:val="24"/>
                <w:szCs w:val="24"/>
                <w:lang w:val="ru-RU"/>
              </w:rPr>
              <w:t>7</w:t>
            </w:r>
            <w:r w:rsidRPr="00074B59">
              <w:rPr>
                <w:sz w:val="24"/>
                <w:szCs w:val="24"/>
              </w:rPr>
              <w:t>4,1%, география - 73,8%, английский язы</w:t>
            </w:r>
            <w:r w:rsidR="00ED5B6D">
              <w:rPr>
                <w:sz w:val="24"/>
                <w:szCs w:val="24"/>
              </w:rPr>
              <w:t>к - 67%, химия - 6</w:t>
            </w:r>
            <w:r w:rsidRPr="00074B59">
              <w:rPr>
                <w:sz w:val="24"/>
                <w:szCs w:val="24"/>
              </w:rPr>
              <w:t>3,8%, физика - 57,5%, технология - 96,7%, м</w:t>
            </w:r>
            <w:r w:rsidR="00803EA8">
              <w:rPr>
                <w:sz w:val="24"/>
                <w:szCs w:val="24"/>
              </w:rPr>
              <w:t>узыка - 94%, физкультура - 96%</w:t>
            </w:r>
            <w:r w:rsidR="00803EA8">
              <w:rPr>
                <w:sz w:val="24"/>
                <w:szCs w:val="24"/>
                <w:lang w:val="ru-RU"/>
              </w:rPr>
              <w:t xml:space="preserve">. </w:t>
            </w:r>
            <w:proofErr w:type="gramEnd"/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Итоги государственной итоговой аттестации:</w:t>
            </w:r>
          </w:p>
          <w:p w:rsidR="00074B59" w:rsidRPr="00074B59" w:rsidRDefault="00074B59" w:rsidP="00074B59">
            <w:pPr>
              <w:pStyle w:val="11"/>
              <w:numPr>
                <w:ilvl w:val="2"/>
                <w:numId w:val="2"/>
              </w:numPr>
              <w:shd w:val="clear" w:color="auto" w:fill="auto"/>
              <w:tabs>
                <w:tab w:val="left" w:pos="36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100% - допуск к экзаменам.</w:t>
            </w:r>
          </w:p>
          <w:p w:rsidR="00074B59" w:rsidRPr="00074B59" w:rsidRDefault="00074B59" w:rsidP="00074B59">
            <w:pPr>
              <w:pStyle w:val="11"/>
              <w:numPr>
                <w:ilvl w:val="2"/>
                <w:numId w:val="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Качество по русскому языку - </w:t>
            </w:r>
            <w:r w:rsidR="00ED5B6D">
              <w:rPr>
                <w:sz w:val="24"/>
                <w:szCs w:val="24"/>
                <w:lang w:val="ru-RU"/>
              </w:rPr>
              <w:t>80</w:t>
            </w:r>
            <w:r w:rsidRPr="00074B59">
              <w:rPr>
                <w:sz w:val="24"/>
                <w:szCs w:val="24"/>
              </w:rPr>
              <w:t xml:space="preserve">%, математике - </w:t>
            </w:r>
            <w:r w:rsidR="00ED5B6D">
              <w:rPr>
                <w:sz w:val="24"/>
                <w:szCs w:val="24"/>
                <w:lang w:val="ru-RU"/>
              </w:rPr>
              <w:t>2</w:t>
            </w:r>
            <w:r w:rsidR="00051C28">
              <w:rPr>
                <w:sz w:val="24"/>
                <w:szCs w:val="24"/>
                <w:lang w:val="ru-RU"/>
              </w:rPr>
              <w:t>0</w:t>
            </w:r>
            <w:r w:rsidRPr="00074B59">
              <w:rPr>
                <w:sz w:val="24"/>
                <w:szCs w:val="24"/>
              </w:rPr>
              <w:t>%</w:t>
            </w:r>
          </w:p>
          <w:p w:rsidR="00074B59" w:rsidRPr="00074B59" w:rsidRDefault="00074B59" w:rsidP="00074B59">
            <w:pPr>
              <w:pStyle w:val="11"/>
              <w:numPr>
                <w:ilvl w:val="2"/>
                <w:numId w:val="2"/>
              </w:numPr>
              <w:shd w:val="clear" w:color="auto" w:fill="auto"/>
              <w:tabs>
                <w:tab w:val="left" w:pos="38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Аттестат особого образца </w:t>
            </w:r>
            <w:r w:rsidR="00ED5B6D">
              <w:rPr>
                <w:sz w:val="24"/>
                <w:szCs w:val="24"/>
                <w:lang w:val="ru-RU"/>
              </w:rPr>
              <w:t xml:space="preserve"> получил 1 обучающийся</w:t>
            </w:r>
            <w:r w:rsidRPr="00074B59">
              <w:rPr>
                <w:sz w:val="24"/>
                <w:szCs w:val="24"/>
              </w:rPr>
              <w:t>.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74B59" w:rsidRPr="00074B59" w:rsidTr="00074B59">
        <w:trPr>
          <w:trHeight w:val="14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74B59">
              <w:rPr>
                <w:sz w:val="24"/>
                <w:szCs w:val="24"/>
              </w:rPr>
              <w:t>Метапредмет</w:t>
            </w:r>
            <w:proofErr w:type="spellEnd"/>
          </w:p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74B59">
              <w:rPr>
                <w:sz w:val="24"/>
                <w:szCs w:val="24"/>
              </w:rPr>
              <w:t>ные</w:t>
            </w:r>
            <w:proofErr w:type="spellEnd"/>
            <w:r w:rsidRPr="00074B59">
              <w:rPr>
                <w:sz w:val="24"/>
                <w:szCs w:val="24"/>
              </w:rPr>
              <w:t xml:space="preserve"> результаты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Уровень освоения планируемых метапредметных результатов (недостаточный уровень, базовый уровень, повышенный уровень).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Оценка достижений урочной и внеурочной деятельности.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Начального и основного общего образования:</w:t>
            </w:r>
          </w:p>
          <w:p w:rsidR="00074B59" w:rsidRPr="00074B59" w:rsidRDefault="00074B59" w:rsidP="00051C28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недостаточный </w:t>
            </w:r>
            <w:r w:rsidR="00051C28">
              <w:rPr>
                <w:sz w:val="24"/>
                <w:szCs w:val="24"/>
              </w:rPr>
              <w:t>уровень-</w:t>
            </w:r>
            <w:r w:rsidRPr="00074B59">
              <w:rPr>
                <w:sz w:val="24"/>
                <w:szCs w:val="24"/>
              </w:rPr>
              <w:t xml:space="preserve">2%, базовый уровень </w:t>
            </w:r>
            <w:r w:rsidR="00051C28">
              <w:rPr>
                <w:sz w:val="24"/>
                <w:szCs w:val="24"/>
                <w:lang w:val="ru-RU"/>
              </w:rPr>
              <w:t>98%</w:t>
            </w:r>
            <w:r w:rsidRPr="00074B59">
              <w:rPr>
                <w:sz w:val="24"/>
                <w:szCs w:val="24"/>
              </w:rPr>
              <w:t xml:space="preserve"> обучающихся </w:t>
            </w:r>
          </w:p>
        </w:tc>
      </w:tr>
      <w:tr w:rsidR="00074B59" w:rsidRPr="00074B59" w:rsidTr="00074B59">
        <w:trPr>
          <w:trHeight w:val="5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Личностные результаты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Уровень сформированности планируемых личностных 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Диагностика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По представленным результатам можно сделать следующие выводы: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Около 40 % обучающихся имеет высокий уровень воспитанности. Это хороший показатель по школе.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Около 8% обучающиеся с низким уровнем воспитанности.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Общий уровень воспитанности обучающихся — выше среднего.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Наиболее </w:t>
            </w:r>
            <w:proofErr w:type="gramStart"/>
            <w:r w:rsidRPr="00074B59">
              <w:rPr>
                <w:sz w:val="24"/>
                <w:szCs w:val="24"/>
              </w:rPr>
              <w:t>высоко развито</w:t>
            </w:r>
            <w:proofErr w:type="gramEnd"/>
            <w:r w:rsidRPr="00074B59">
              <w:rPr>
                <w:sz w:val="24"/>
                <w:szCs w:val="24"/>
              </w:rPr>
              <w:t xml:space="preserve"> - положительное отношение к своему здоровью и сочувствие к проблемам экологии.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Высокое принятие у обучающихся сформировано к нравственным качествам - честность, справедливость, доброта и отзывчивость, что говорит о высоком уровне освоения норм морали.</w:t>
            </w:r>
          </w:p>
          <w:p w:rsidR="00051C28" w:rsidRPr="00051C28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Достаточно высокий уровень продемонстрирован в показателях гражданственность и патриотизм. Можно</w:t>
            </w:r>
            <w:r w:rsidR="00051C28">
              <w:rPr>
                <w:sz w:val="24"/>
                <w:szCs w:val="24"/>
              </w:rPr>
              <w:t xml:space="preserve"> сделать вывод о сформирован</w:t>
            </w:r>
            <w:proofErr w:type="spellStart"/>
            <w:r w:rsidR="00051C28">
              <w:rPr>
                <w:sz w:val="24"/>
                <w:szCs w:val="24"/>
                <w:lang w:val="ru-RU"/>
              </w:rPr>
              <w:t>ности</w:t>
            </w:r>
            <w:proofErr w:type="spellEnd"/>
            <w:r w:rsidRPr="00074B59">
              <w:rPr>
                <w:sz w:val="24"/>
                <w:szCs w:val="24"/>
              </w:rPr>
              <w:t xml:space="preserve"> ценностной ориентации гражданского выбора. Стоит продолжать работу в данном направлении и поставить задачи по дальнейшему формированию этих качеств личности обучающихся. 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4"/>
              </w:numPr>
              <w:shd w:val="clear" w:color="auto" w:fill="auto"/>
              <w:tabs>
                <w:tab w:val="left" w:pos="3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Уровень готовности к саморазвитию и самовоспитанию, через сформированность сознательного отношения к учебе, творчеству, общественно-полезной деятельности на достаточно критическом уровне. Необходимо основные усилия направить на формирование ответственного отношения к своим обязанностям и ответственному отношению за результаты обучения .</w:t>
            </w:r>
          </w:p>
        </w:tc>
      </w:tr>
      <w:tr w:rsidR="00074B59" w:rsidRPr="00074B59" w:rsidTr="00F1239A">
        <w:trPr>
          <w:trHeight w:val="11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Здоровье обучающихся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обучающихся по группам здоровья Заболеваемость обучающихся Процент пропусков уроков по болезни.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Мониторинговое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исследование Наблюдение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1гр.-18,4%, 11гр.-49,2%, 111гр.-31,7%, Угр.-0,7%. Наиболее распространёнными заболеваниями являются: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патологии желудочно-кишечного тракта  - 5,8%;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патология почек - / 7%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патологии органов дыхания / 4,9%человек;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патология опорно-двигательного аппарата, в </w:t>
            </w:r>
            <w:proofErr w:type="spellStart"/>
            <w:r w:rsidRPr="00074B59">
              <w:rPr>
                <w:sz w:val="24"/>
                <w:szCs w:val="24"/>
              </w:rPr>
              <w:t>т.ч</w:t>
            </w:r>
            <w:proofErr w:type="spellEnd"/>
            <w:r w:rsidRPr="00074B59">
              <w:rPr>
                <w:sz w:val="24"/>
                <w:szCs w:val="24"/>
              </w:rPr>
              <w:t>. нарушение осанки-  26,9%;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патологии Лор органов -  10,7%</w:t>
            </w:r>
          </w:p>
          <w:p w:rsidR="00074B59" w:rsidRPr="00074B59" w:rsidRDefault="00074B59" w:rsidP="00074B59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патология нервной системы- 34%;</w:t>
            </w:r>
          </w:p>
          <w:p w:rsidR="00074B59" w:rsidRPr="00074B59" w:rsidRDefault="00074B59" w:rsidP="00051C28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40" w:lineRule="auto"/>
              <w:ind w:left="480" w:hanging="36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патология </w:t>
            </w:r>
            <w:proofErr w:type="gramStart"/>
            <w:r w:rsidRPr="00074B59">
              <w:rPr>
                <w:sz w:val="24"/>
                <w:szCs w:val="24"/>
              </w:rPr>
              <w:t>сердечно-сосудистой</w:t>
            </w:r>
            <w:proofErr w:type="gramEnd"/>
            <w:r w:rsidRPr="00074B59">
              <w:rPr>
                <w:sz w:val="24"/>
                <w:szCs w:val="24"/>
              </w:rPr>
              <w:t xml:space="preserve"> системы -  26,1%.</w:t>
            </w:r>
          </w:p>
        </w:tc>
      </w:tr>
      <w:tr w:rsidR="00074B59" w:rsidRPr="00074B59" w:rsidTr="00074B59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Участие обучающихся в сдаче норм «ГТО»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 по годам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4A273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Участвовали в комплексе ГТО за весь период </w:t>
            </w:r>
            <w:r w:rsidR="004A2734">
              <w:rPr>
                <w:sz w:val="24"/>
                <w:szCs w:val="24"/>
                <w:lang w:val="ru-RU"/>
              </w:rPr>
              <w:t xml:space="preserve">9 </w:t>
            </w:r>
            <w:r w:rsidRPr="00074B59">
              <w:rPr>
                <w:sz w:val="24"/>
                <w:szCs w:val="24"/>
              </w:rPr>
              <w:t xml:space="preserve">обучающихся. Знаки отличия получили - </w:t>
            </w:r>
            <w:r w:rsidR="004A2734">
              <w:rPr>
                <w:sz w:val="24"/>
                <w:szCs w:val="24"/>
                <w:lang w:val="ru-RU"/>
              </w:rPr>
              <w:t>9</w:t>
            </w:r>
            <w:r w:rsidRPr="00074B59">
              <w:rPr>
                <w:sz w:val="24"/>
                <w:szCs w:val="24"/>
              </w:rPr>
              <w:t xml:space="preserve"> школьник</w:t>
            </w:r>
            <w:r w:rsidR="004A2734">
              <w:rPr>
                <w:sz w:val="24"/>
                <w:szCs w:val="24"/>
                <w:lang w:val="ru-RU"/>
              </w:rPr>
              <w:t>ов</w:t>
            </w:r>
            <w:r w:rsidRPr="00074B59">
              <w:rPr>
                <w:sz w:val="24"/>
                <w:szCs w:val="24"/>
              </w:rPr>
              <w:t>.</w:t>
            </w:r>
          </w:p>
        </w:tc>
      </w:tr>
      <w:tr w:rsidR="00074B59" w:rsidRPr="00074B59" w:rsidTr="00074B59">
        <w:trPr>
          <w:trHeight w:val="12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>Количество обучающихся, участвовавших в олимпиадах по предметам на уровне: школа, город, область, регион и т.д.</w:t>
            </w:r>
            <w:proofErr w:type="gramEnd"/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 xml:space="preserve">Количество победителей </w:t>
            </w:r>
            <w:r w:rsidRPr="00074B59">
              <w:rPr>
                <w:sz w:val="24"/>
                <w:szCs w:val="24"/>
              </w:rPr>
              <w:lastRenderedPageBreak/>
              <w:t>(призеров) на уровне: школа, город, область, регион и т.д.</w:t>
            </w:r>
            <w:proofErr w:type="gramEnd"/>
            <w:r w:rsidRPr="00074B59">
              <w:rPr>
                <w:sz w:val="24"/>
                <w:szCs w:val="24"/>
              </w:rPr>
              <w:t xml:space="preserve"> Результаты участия обучающихся в творческих, гражданско-патриотических конкурсах, спортивных соревнованиях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lastRenderedPageBreak/>
              <w:t>Статистический отчет Мониторинг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Участники различных</w:t>
            </w:r>
            <w:r w:rsidR="00051C28">
              <w:rPr>
                <w:sz w:val="24"/>
                <w:szCs w:val="24"/>
                <w:lang w:val="ru-RU"/>
              </w:rPr>
              <w:t xml:space="preserve"> очных</w:t>
            </w:r>
            <w:r w:rsidRPr="00074B59">
              <w:rPr>
                <w:sz w:val="24"/>
                <w:szCs w:val="24"/>
              </w:rPr>
              <w:t xml:space="preserve"> конкурсов смотров, олимпиад - </w:t>
            </w:r>
            <w:r w:rsidR="00051C28">
              <w:rPr>
                <w:sz w:val="24"/>
                <w:szCs w:val="24"/>
                <w:lang w:val="ru-RU"/>
              </w:rPr>
              <w:t>48</w:t>
            </w:r>
            <w:r w:rsidRPr="00074B59">
              <w:rPr>
                <w:sz w:val="24"/>
                <w:szCs w:val="24"/>
              </w:rPr>
              <w:t xml:space="preserve"> чел.</w:t>
            </w:r>
          </w:p>
          <w:p w:rsidR="00051C28" w:rsidRPr="00051C28" w:rsidRDefault="00074B59" w:rsidP="00051C28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 xml:space="preserve">Победители и призеры различных конкурсов смотров, олимпиад - </w:t>
            </w:r>
            <w:r w:rsidR="00ED5B6D">
              <w:rPr>
                <w:sz w:val="24"/>
                <w:szCs w:val="24"/>
                <w:lang w:val="ru-RU"/>
              </w:rPr>
              <w:t>24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074B59" w:rsidRPr="00074B59" w:rsidTr="00F1239A">
        <w:trPr>
          <w:trHeight w:val="14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074B59">
              <w:rPr>
                <w:sz w:val="24"/>
                <w:szCs w:val="24"/>
              </w:rPr>
              <w:t>Трудоустройст</w:t>
            </w:r>
            <w:proofErr w:type="spellEnd"/>
            <w:r w:rsidRPr="00074B59">
              <w:rPr>
                <w:sz w:val="24"/>
                <w:szCs w:val="24"/>
              </w:rPr>
              <w:t xml:space="preserve"> во</w:t>
            </w:r>
            <w:proofErr w:type="gramEnd"/>
            <w:r w:rsidR="00E37117">
              <w:rPr>
                <w:sz w:val="24"/>
                <w:szCs w:val="24"/>
                <w:lang w:val="ru-RU"/>
              </w:rPr>
              <w:t xml:space="preserve"> </w:t>
            </w:r>
            <w:r w:rsidRPr="00074B59">
              <w:rPr>
                <w:sz w:val="24"/>
                <w:szCs w:val="24"/>
              </w:rPr>
              <w:t>обучающихся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выпускников 9 класса, продолживших обучение в 10 классе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Доля выпускников 9 класса, продолживших обучение в </w:t>
            </w:r>
            <w:proofErr w:type="spellStart"/>
            <w:r w:rsidRPr="00074B59">
              <w:rPr>
                <w:sz w:val="24"/>
                <w:szCs w:val="24"/>
              </w:rPr>
              <w:t>ССУЗах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C28" w:rsidRDefault="00074B59" w:rsidP="00F1239A">
            <w:pPr>
              <w:pStyle w:val="11"/>
              <w:shd w:val="clear" w:color="auto" w:fill="auto"/>
              <w:spacing w:after="180"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 xml:space="preserve">Другие школы </w:t>
            </w:r>
            <w:r w:rsidR="00E37117">
              <w:rPr>
                <w:sz w:val="24"/>
                <w:szCs w:val="24"/>
                <w:lang w:val="ru-RU"/>
              </w:rPr>
              <w:t>района</w:t>
            </w:r>
            <w:r w:rsidR="00ED5B6D">
              <w:rPr>
                <w:sz w:val="24"/>
                <w:szCs w:val="24"/>
              </w:rPr>
              <w:t xml:space="preserve"> -</w:t>
            </w:r>
            <w:r w:rsidR="00ED5B6D">
              <w:rPr>
                <w:sz w:val="24"/>
                <w:szCs w:val="24"/>
                <w:lang w:val="ru-RU"/>
              </w:rPr>
              <w:t>3 чел  60</w:t>
            </w:r>
            <w:r w:rsidRPr="00074B59">
              <w:rPr>
                <w:sz w:val="24"/>
                <w:szCs w:val="24"/>
              </w:rPr>
              <w:t xml:space="preserve">% </w:t>
            </w:r>
          </w:p>
          <w:p w:rsidR="00074B59" w:rsidRPr="00074B59" w:rsidRDefault="00074B59" w:rsidP="005154B4">
            <w:pPr>
              <w:pStyle w:val="11"/>
              <w:shd w:val="clear" w:color="auto" w:fill="auto"/>
              <w:spacing w:after="180" w:line="240" w:lineRule="auto"/>
              <w:ind w:left="120" w:firstLine="0"/>
              <w:rPr>
                <w:sz w:val="24"/>
                <w:szCs w:val="24"/>
              </w:rPr>
            </w:pPr>
            <w:proofErr w:type="spellStart"/>
            <w:r w:rsidRPr="00074B59">
              <w:rPr>
                <w:sz w:val="24"/>
                <w:szCs w:val="24"/>
              </w:rPr>
              <w:t>ССУЗы</w:t>
            </w:r>
            <w:proofErr w:type="spellEnd"/>
            <w:r w:rsidRPr="00074B59">
              <w:rPr>
                <w:sz w:val="24"/>
                <w:szCs w:val="24"/>
              </w:rPr>
              <w:t xml:space="preserve"> </w:t>
            </w:r>
            <w:r w:rsidR="005154B4">
              <w:rPr>
                <w:sz w:val="24"/>
                <w:szCs w:val="24"/>
              </w:rPr>
              <w:t>–</w:t>
            </w:r>
            <w:r w:rsidRPr="00074B59">
              <w:rPr>
                <w:sz w:val="24"/>
                <w:szCs w:val="24"/>
              </w:rPr>
              <w:t xml:space="preserve"> </w:t>
            </w:r>
            <w:r w:rsidR="00ED5B6D">
              <w:rPr>
                <w:sz w:val="24"/>
                <w:szCs w:val="24"/>
                <w:lang w:val="ru-RU"/>
              </w:rPr>
              <w:t>2чел., 40</w:t>
            </w:r>
            <w:r w:rsidRPr="00074B59">
              <w:rPr>
                <w:sz w:val="24"/>
                <w:szCs w:val="24"/>
              </w:rPr>
              <w:t xml:space="preserve">% </w:t>
            </w:r>
          </w:p>
        </w:tc>
      </w:tr>
      <w:tr w:rsidR="00074B59" w:rsidRPr="00074B59" w:rsidTr="00074B59">
        <w:trPr>
          <w:trHeight w:val="19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074B59">
              <w:rPr>
                <w:sz w:val="24"/>
                <w:szCs w:val="24"/>
              </w:rPr>
              <w:t>образовательн</w:t>
            </w:r>
            <w:proofErr w:type="spellEnd"/>
            <w:r w:rsidRPr="00074B59">
              <w:rPr>
                <w:sz w:val="24"/>
                <w:szCs w:val="24"/>
              </w:rPr>
              <w:t xml:space="preserve"> </w:t>
            </w:r>
            <w:proofErr w:type="spellStart"/>
            <w:r w:rsidRPr="00074B59">
              <w:rPr>
                <w:sz w:val="24"/>
                <w:szCs w:val="24"/>
              </w:rPr>
              <w:t>ые</w:t>
            </w:r>
            <w:proofErr w:type="spellEnd"/>
            <w:proofErr w:type="gramEnd"/>
            <w:r w:rsidRPr="00074B5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образовательной программы ФГОС: соответствует структуре ООП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содержит планируемые результаты, систему оценки, программу формирования УУД;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программы отдельных предметов, воспитательные программы, учебный план урочной и внеурочной деятельности.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Отражает в полном объеме идеологию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Структура образовательной программы начального, основного общего образования соответствует ФГОС: содержит планируемые результаты, систему оценки, программу формирования УУД;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программы отдельных предметов, воспитательные программы, учебный план урочной и внеурочной деятельности.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Она отражает в полном объеме идеологию ФГОС.</w:t>
            </w:r>
          </w:p>
        </w:tc>
      </w:tr>
      <w:tr w:rsidR="00074B59" w:rsidRPr="00074B59" w:rsidTr="00074B59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Рабочие программы по предметам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ФГОС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ООП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учебному плану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Рабочие программы по предметам соответствуют ФГОС, ООП НОО </w:t>
            </w:r>
            <w:proofErr w:type="gramStart"/>
            <w:r w:rsidRPr="00074B59">
              <w:rPr>
                <w:sz w:val="24"/>
                <w:szCs w:val="24"/>
              </w:rPr>
              <w:t>и ООО</w:t>
            </w:r>
            <w:proofErr w:type="gramEnd"/>
            <w:r w:rsidRPr="00074B59">
              <w:rPr>
                <w:sz w:val="24"/>
                <w:szCs w:val="24"/>
              </w:rPr>
              <w:t>, учебному плану школы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Программы внеурочной деятельности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ФГОС</w:t>
            </w:r>
          </w:p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Введение курсов внеурочной деятельности с учетом мнения родителей 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 Опрос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Программы внеурочной деятельности соответствуют ФГОС;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Опрос родителей и обучающихся. 1-8 классы -100%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учебных планов и рабочих программ Процент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Рабочие программы соответствуют учебному плану 100% выполнение программ по итогам проверки на конец года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Качество уроков и индивидуальной работы с учащимися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уроков требованиям ФГОС: реализация системно-деятельностного подхода; деятельность по формированию УУД;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Экспертиза, наблюдение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Наблюдения уроков в рамках контроля молодых и малоопытных специалистов, контроля уровня организации урочной деятельности, школьного конкурса уроков (заочного), показывают, что структура урока и его наполняемость в 80% соответствует системн</w:t>
            </w:r>
            <w:proofErr w:type="gramStart"/>
            <w:r w:rsidRPr="00074B59">
              <w:rPr>
                <w:sz w:val="24"/>
                <w:szCs w:val="24"/>
              </w:rPr>
              <w:t>о-</w:t>
            </w:r>
            <w:proofErr w:type="gramEnd"/>
            <w:r w:rsidRPr="00074B59">
              <w:rPr>
                <w:sz w:val="24"/>
                <w:szCs w:val="24"/>
              </w:rPr>
              <w:t xml:space="preserve"> деятельностному подходу, ведется целенаправленная работа по формированию УУД в 1-7-х классах.</w:t>
            </w:r>
          </w:p>
        </w:tc>
      </w:tr>
      <w:tr w:rsidR="00074B59" w:rsidRPr="00074B59" w:rsidTr="00A35331">
        <w:trPr>
          <w:trHeight w:val="17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Качество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внеурочной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деятельности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>(включая</w:t>
            </w:r>
            <w:proofErr w:type="gramEnd"/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классное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руководство);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right="131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занятий по внеурочной деятельности требованиям ФГОС реализация системно-деятельностного подхода; деятельность по формированию УУД;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Анализ организации внеурочной деятельности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50"/>
              <w:numPr>
                <w:ilvl w:val="0"/>
                <w:numId w:val="6"/>
              </w:numPr>
              <w:shd w:val="clear" w:color="auto" w:fill="auto"/>
              <w:tabs>
                <w:tab w:val="left" w:pos="661"/>
              </w:tabs>
              <w:spacing w:line="240" w:lineRule="auto"/>
              <w:ind w:left="68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Организация внеурочной деятельности в рамках реализации ФГОС ООО соответствует нормам СанПиНа, требованиям стандарта с учетом модели школы;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6"/>
              </w:numPr>
              <w:shd w:val="clear" w:color="auto" w:fill="auto"/>
              <w:tabs>
                <w:tab w:val="left" w:pos="680"/>
              </w:tabs>
              <w:spacing w:line="240" w:lineRule="auto"/>
              <w:ind w:left="68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При посещении занятий наличие обучающихся составляло более 90%, что соответствует заполнению страниц журнала учета посещаемости;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6"/>
              </w:numPr>
              <w:shd w:val="clear" w:color="auto" w:fill="auto"/>
              <w:tabs>
                <w:tab w:val="left" w:pos="690"/>
              </w:tabs>
              <w:spacing w:line="240" w:lineRule="auto"/>
              <w:ind w:left="68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Содержание занятий соответствует тематическому планированию;</w:t>
            </w:r>
          </w:p>
          <w:p w:rsidR="00074B59" w:rsidRPr="00074B59" w:rsidRDefault="00074B59" w:rsidP="00074B59">
            <w:pPr>
              <w:pStyle w:val="50"/>
              <w:numPr>
                <w:ilvl w:val="0"/>
                <w:numId w:val="6"/>
              </w:numPr>
              <w:shd w:val="clear" w:color="auto" w:fill="auto"/>
              <w:tabs>
                <w:tab w:val="left" w:pos="675"/>
              </w:tabs>
              <w:spacing w:line="240" w:lineRule="auto"/>
              <w:ind w:left="68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Большинство руководителей кружков вовремя отслеживают посещаемость;</w:t>
            </w:r>
          </w:p>
        </w:tc>
      </w:tr>
      <w:tr w:rsidR="00074B59" w:rsidRPr="00074B59" w:rsidTr="005154B4">
        <w:trPr>
          <w:trHeight w:val="27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Организация занятости обучающихся во внеурочное время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5154B4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Доля обучающихся, занимающихся в кружках и секциях, клубах, организованных на базе ОУ</w:t>
            </w:r>
            <w:r w:rsidR="00F1239A" w:rsidRPr="00A35331">
              <w:rPr>
                <w:rFonts w:ascii="Times New Roman" w:hAnsi="Times New Roman" w:cs="Times New Roman"/>
              </w:rPr>
              <w:br/>
            </w:r>
            <w:r w:rsidRPr="00A35331">
              <w:rPr>
                <w:rFonts w:ascii="Times New Roman" w:hAnsi="Times New Roman" w:cs="Times New Roman"/>
              </w:rPr>
              <w:t>Доля обучающихся, принявших участие в гражданск</w:t>
            </w:r>
            <w:proofErr w:type="gramStart"/>
            <w:r w:rsidRPr="00A35331">
              <w:rPr>
                <w:rFonts w:ascii="Times New Roman" w:hAnsi="Times New Roman" w:cs="Times New Roman"/>
              </w:rPr>
              <w:t>о-</w:t>
            </w:r>
            <w:proofErr w:type="gramEnd"/>
            <w:r w:rsidRPr="00A35331">
              <w:rPr>
                <w:rFonts w:ascii="Times New Roman" w:hAnsi="Times New Roman" w:cs="Times New Roman"/>
              </w:rPr>
              <w:t xml:space="preserve"> патриотических акциях и мероприятиях школы</w:t>
            </w:r>
            <w:r w:rsidR="00F1239A" w:rsidRPr="00A35331">
              <w:rPr>
                <w:rFonts w:ascii="Times New Roman" w:hAnsi="Times New Roman" w:cs="Times New Roman"/>
              </w:rPr>
              <w:br/>
            </w:r>
            <w:r w:rsidRPr="00A35331">
              <w:rPr>
                <w:rFonts w:ascii="Times New Roman" w:hAnsi="Times New Roman" w:cs="Times New Roman"/>
              </w:rPr>
              <w:t>Количество мероприятий, в которых приняли участие обучающиеся школы</w:t>
            </w:r>
            <w:r w:rsidR="00F1239A" w:rsidRPr="00A35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Мониторинг занятости в кружках, секциях и клубах.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5154B4" w:rsidP="00515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96%  занимаются в </w:t>
            </w:r>
            <w:r w:rsidRPr="00A35331">
              <w:rPr>
                <w:rFonts w:ascii="Times New Roman" w:hAnsi="Times New Roman" w:cs="Times New Roman"/>
              </w:rPr>
              <w:t>кружках и секциях, клубах, организованных на базе ОУ</w:t>
            </w:r>
            <w:r w:rsidRPr="00A35331">
              <w:rPr>
                <w:rFonts w:ascii="Times New Roman" w:hAnsi="Times New Roman" w:cs="Times New Roman"/>
              </w:rPr>
              <w:br/>
            </w:r>
            <w:r w:rsidR="00074B59" w:rsidRPr="00A35331">
              <w:rPr>
                <w:rFonts w:ascii="Times New Roman" w:hAnsi="Times New Roman" w:cs="Times New Roman"/>
              </w:rPr>
              <w:t xml:space="preserve">Показатель участия в мероприятиях </w:t>
            </w:r>
            <w:r>
              <w:rPr>
                <w:rFonts w:ascii="Times New Roman" w:hAnsi="Times New Roman" w:cs="Times New Roman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уровня</w:t>
            </w:r>
            <w:r w:rsidR="00074B59" w:rsidRPr="00A35331">
              <w:rPr>
                <w:rFonts w:ascii="Times New Roman" w:hAnsi="Times New Roman" w:cs="Times New Roman"/>
              </w:rPr>
              <w:t xml:space="preserve"> растет</w:t>
            </w:r>
            <w:r>
              <w:rPr>
                <w:rFonts w:ascii="Times New Roman" w:hAnsi="Times New Roman" w:cs="Times New Roman"/>
                <w:lang w:val="ru-RU"/>
              </w:rPr>
              <w:t>, хотя и незначительно</w:t>
            </w:r>
            <w:r w:rsidR="00074B59" w:rsidRPr="00A35331">
              <w:rPr>
                <w:rFonts w:ascii="Times New Roman" w:hAnsi="Times New Roman" w:cs="Times New Roman"/>
              </w:rPr>
              <w:t>.</w:t>
            </w:r>
            <w:r w:rsidR="00F1239A" w:rsidRPr="00A35331">
              <w:rPr>
                <w:rFonts w:ascii="Times New Roman" w:hAnsi="Times New Roman" w:cs="Times New Roman"/>
              </w:rPr>
              <w:t xml:space="preserve"> </w:t>
            </w:r>
            <w:r w:rsidR="00F1239A" w:rsidRPr="00A35331">
              <w:rPr>
                <w:rFonts w:ascii="Times New Roman" w:hAnsi="Times New Roman" w:cs="Times New Roman"/>
              </w:rPr>
              <w:br/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F1239A">
            <w:pPr>
              <w:pStyle w:val="11"/>
              <w:shd w:val="clear" w:color="auto" w:fill="auto"/>
              <w:spacing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>Организация работы по профилактике безнадзорности и</w:t>
            </w:r>
            <w:r w:rsidR="00E37117">
              <w:rPr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074B59">
              <w:rPr>
                <w:sz w:val="24"/>
                <w:szCs w:val="24"/>
              </w:rPr>
              <w:t>рав</w:t>
            </w:r>
            <w:r w:rsidR="00F1239A">
              <w:rPr>
                <w:sz w:val="24"/>
                <w:szCs w:val="24"/>
              </w:rPr>
              <w:t>онаруше</w:t>
            </w:r>
            <w:proofErr w:type="spellEnd"/>
            <w:r w:rsidR="00E37117">
              <w:rPr>
                <w:sz w:val="24"/>
                <w:szCs w:val="24"/>
                <w:lang w:val="ru-RU"/>
              </w:rPr>
              <w:t>-</w:t>
            </w:r>
          </w:p>
          <w:p w:rsidR="00074B59" w:rsidRPr="00074B59" w:rsidRDefault="00F1239A" w:rsidP="00F1239A">
            <w:pPr>
              <w:pStyle w:val="11"/>
              <w:shd w:val="clear" w:color="auto" w:fill="auto"/>
              <w:spacing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 й среди несовершеннол</w:t>
            </w:r>
            <w:r w:rsidR="00074B59" w:rsidRPr="00074B59">
              <w:rPr>
                <w:sz w:val="24"/>
                <w:szCs w:val="24"/>
              </w:rPr>
              <w:t>етних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after="180"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Доля обучающихся, не </w:t>
            </w:r>
            <w:proofErr w:type="gramStart"/>
            <w:r w:rsidRPr="00074B59">
              <w:rPr>
                <w:sz w:val="24"/>
                <w:szCs w:val="24"/>
              </w:rPr>
              <w:t>посещающих</w:t>
            </w:r>
            <w:proofErr w:type="gramEnd"/>
            <w:r w:rsidRPr="00074B59">
              <w:rPr>
                <w:sz w:val="24"/>
                <w:szCs w:val="24"/>
              </w:rPr>
              <w:t xml:space="preserve"> занятия (регулярно не посещающих ОУ, систематически пропускающих учебные занятия в ОУ);</w:t>
            </w:r>
            <w:r w:rsidR="00F1239A">
              <w:rPr>
                <w:sz w:val="24"/>
                <w:szCs w:val="24"/>
                <w:lang w:val="ru-RU"/>
              </w:rPr>
              <w:br/>
            </w:r>
            <w:r w:rsidRPr="00074B59">
              <w:rPr>
                <w:sz w:val="24"/>
                <w:szCs w:val="24"/>
              </w:rPr>
              <w:t>Доля обучающихся, состоящих на учете в отделении полиции;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Мониторинг 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1-</w:t>
            </w:r>
            <w:r w:rsidR="00F1239A">
              <w:rPr>
                <w:sz w:val="24"/>
                <w:szCs w:val="24"/>
                <w:lang w:val="ru-RU"/>
              </w:rPr>
              <w:t>9</w:t>
            </w:r>
            <w:r w:rsidRPr="00074B59">
              <w:rPr>
                <w:sz w:val="24"/>
                <w:szCs w:val="24"/>
              </w:rPr>
              <w:t xml:space="preserve"> класс - 0% </w:t>
            </w:r>
          </w:p>
        </w:tc>
      </w:tr>
      <w:tr w:rsidR="00074B59" w:rsidRPr="00074B59" w:rsidTr="00A35331">
        <w:trPr>
          <w:trHeight w:val="19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Обеспечение доступности качественного образования.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Создание условий доступности для всех категорий лиц: обучающиеся на дому по мед показаниям. Реализация программ (планов, мероприятий) поддержки детей, имеющих трудности в обучении.</w:t>
            </w:r>
            <w:r w:rsidR="00F1239A" w:rsidRPr="00A35331">
              <w:rPr>
                <w:rFonts w:ascii="Times New Roman" w:hAnsi="Times New Roman" w:cs="Times New Roman"/>
              </w:rPr>
              <w:br/>
            </w:r>
            <w:r w:rsidRPr="00A35331">
              <w:rPr>
                <w:rFonts w:ascii="Times New Roman" w:hAnsi="Times New Roman" w:cs="Times New Roman"/>
              </w:rPr>
              <w:t>Поддержка одарённых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Экспертиза Мониторинг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A35331" w:rsidRDefault="00074B59" w:rsidP="00A35331">
            <w:pPr>
              <w:rPr>
                <w:rFonts w:ascii="Times New Roman" w:hAnsi="Times New Roman" w:cs="Times New Roman"/>
              </w:rPr>
            </w:pPr>
            <w:r w:rsidRPr="00A35331">
              <w:rPr>
                <w:rFonts w:ascii="Times New Roman" w:hAnsi="Times New Roman" w:cs="Times New Roman"/>
              </w:rPr>
              <w:t>Разработка и реализация индивидуальных траекторий обучения обучающихся на дому (</w:t>
            </w:r>
            <w:r w:rsidR="00F1239A" w:rsidRPr="00A35331">
              <w:rPr>
                <w:rFonts w:ascii="Times New Roman" w:hAnsi="Times New Roman" w:cs="Times New Roman"/>
              </w:rPr>
              <w:t>2</w:t>
            </w:r>
            <w:r w:rsidRPr="00A35331">
              <w:rPr>
                <w:rFonts w:ascii="Times New Roman" w:hAnsi="Times New Roman" w:cs="Times New Roman"/>
              </w:rPr>
              <w:t xml:space="preserve"> человек</w:t>
            </w:r>
            <w:r w:rsidR="00F1239A" w:rsidRPr="00A35331">
              <w:rPr>
                <w:rFonts w:ascii="Times New Roman" w:hAnsi="Times New Roman" w:cs="Times New Roman"/>
              </w:rPr>
              <w:t>а</w:t>
            </w:r>
            <w:r w:rsidRPr="00A35331">
              <w:rPr>
                <w:rFonts w:ascii="Times New Roman" w:hAnsi="Times New Roman" w:cs="Times New Roman"/>
              </w:rPr>
              <w:t xml:space="preserve">) </w:t>
            </w:r>
            <w:r w:rsidR="00F1239A" w:rsidRPr="00A35331">
              <w:rPr>
                <w:rFonts w:ascii="Times New Roman" w:hAnsi="Times New Roman" w:cs="Times New Roman"/>
              </w:rPr>
              <w:br/>
            </w:r>
            <w:r w:rsidRPr="00A35331">
              <w:rPr>
                <w:rFonts w:ascii="Times New Roman" w:hAnsi="Times New Roman" w:cs="Times New Roman"/>
              </w:rPr>
              <w:t>Программа по профилактике безнадзорности и правонарушений среди несовершеннолетних «Мы вместе»</w:t>
            </w:r>
          </w:p>
        </w:tc>
      </w:tr>
      <w:tr w:rsidR="00074B59" w:rsidRPr="00074B59" w:rsidTr="00A35331">
        <w:trPr>
          <w:trHeight w:val="194"/>
        </w:trPr>
        <w:tc>
          <w:tcPr>
            <w:tcW w:w="15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331" w:rsidRPr="00A35331" w:rsidRDefault="00074B59" w:rsidP="00A353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1239A">
              <w:rPr>
                <w:rFonts w:ascii="Times New Roman" w:hAnsi="Times New Roman" w:cs="Times New Roman"/>
                <w:b/>
              </w:rPr>
              <w:t>III. Качество условий, обеспечивающих образовательный процесс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Материально-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техническое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обеспечение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Материально техническое обеспечение соответствует требованиям ФГОС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74B59">
              <w:rPr>
                <w:sz w:val="24"/>
                <w:szCs w:val="24"/>
              </w:rPr>
              <w:t>Информацион</w:t>
            </w:r>
            <w:proofErr w:type="spellEnd"/>
          </w:p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но-развивающая среда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информационно-методических условий требованиям ФГОС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Обеспеченность обучающихся учебной литературой Соответствие школьного сайта требованиям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Соответствует требованиям ФГОС в полном объеме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Санитарн</w:t>
            </w:r>
            <w:proofErr w:type="gramStart"/>
            <w:r w:rsidRPr="00074B59">
              <w:rPr>
                <w:sz w:val="24"/>
                <w:szCs w:val="24"/>
              </w:rPr>
              <w:t>о-</w:t>
            </w:r>
            <w:proofErr w:type="gramEnd"/>
            <w:r w:rsidRPr="00074B59">
              <w:rPr>
                <w:sz w:val="24"/>
                <w:szCs w:val="24"/>
              </w:rPr>
              <w:t xml:space="preserve"> гигиенические и эстетические условия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Выполнение требований СанПиН при организации образовательного процесса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Результаты приемки образовательной организации Роспотребнадзора.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Контроль Анкетирование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4B4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>Анализ расписания - соответствует требованиям</w:t>
            </w:r>
            <w:r w:rsidR="005154B4">
              <w:rPr>
                <w:sz w:val="24"/>
                <w:szCs w:val="24"/>
                <w:lang w:val="ru-RU"/>
              </w:rPr>
              <w:t>.</w:t>
            </w:r>
          </w:p>
          <w:p w:rsidR="005154B4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 xml:space="preserve">Опрошено </w:t>
            </w:r>
            <w:r w:rsidR="00ED5B6D">
              <w:rPr>
                <w:sz w:val="24"/>
                <w:szCs w:val="24"/>
                <w:lang w:val="ru-RU"/>
              </w:rPr>
              <w:t>4</w:t>
            </w:r>
            <w:r w:rsidR="005154B4">
              <w:rPr>
                <w:sz w:val="24"/>
                <w:szCs w:val="24"/>
                <w:lang w:val="ru-RU"/>
              </w:rPr>
              <w:t>7 чел</w:t>
            </w:r>
            <w:r w:rsidR="00ED5B6D">
              <w:rPr>
                <w:sz w:val="24"/>
                <w:szCs w:val="24"/>
              </w:rPr>
              <w:t xml:space="preserve"> - 9</w:t>
            </w:r>
            <w:r w:rsidR="00ED5B6D">
              <w:rPr>
                <w:sz w:val="24"/>
                <w:szCs w:val="24"/>
                <w:lang w:val="ru-RU"/>
              </w:rPr>
              <w:t>1</w:t>
            </w:r>
            <w:r w:rsidRPr="00074B59">
              <w:rPr>
                <w:sz w:val="24"/>
                <w:szCs w:val="24"/>
              </w:rPr>
              <w:t xml:space="preserve">% положительных отзывов </w:t>
            </w:r>
          </w:p>
          <w:p w:rsidR="00074B59" w:rsidRPr="00074B59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Школа принята без существенных замечаний.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Организация питания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Охват обучающихся горячим питанием.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Охват обучающихся горячим питанием </w:t>
            </w:r>
            <w:proofErr w:type="gramStart"/>
            <w:r w:rsidRPr="00074B59">
              <w:rPr>
                <w:sz w:val="24"/>
                <w:szCs w:val="24"/>
              </w:rPr>
              <w:t>за</w:t>
            </w:r>
            <w:proofErr w:type="gramEnd"/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дополнительную плату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 охвата</w:t>
            </w:r>
          </w:p>
          <w:p w:rsidR="00F1239A" w:rsidRPr="00074B59" w:rsidRDefault="00074B59" w:rsidP="00F1239A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обучающихся</w:t>
            </w:r>
            <w:r w:rsidR="00F1239A" w:rsidRPr="00074B59">
              <w:rPr>
                <w:sz w:val="24"/>
                <w:szCs w:val="24"/>
              </w:rPr>
              <w:t xml:space="preserve"> горячим</w:t>
            </w:r>
          </w:p>
          <w:p w:rsidR="00074B59" w:rsidRPr="00074B59" w:rsidRDefault="00F1239A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питанием за дополнительную плату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A35331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Горячим питанием охвачено </w:t>
            </w:r>
            <w:r w:rsidR="00F1239A">
              <w:rPr>
                <w:sz w:val="24"/>
                <w:szCs w:val="24"/>
                <w:lang w:val="ru-RU"/>
              </w:rPr>
              <w:t>100</w:t>
            </w:r>
            <w:r w:rsidRPr="00074B59">
              <w:rPr>
                <w:sz w:val="24"/>
                <w:szCs w:val="24"/>
              </w:rPr>
              <w:t>% обучающихся</w:t>
            </w:r>
            <w:r w:rsidR="00F1239A">
              <w:rPr>
                <w:sz w:val="24"/>
                <w:szCs w:val="24"/>
                <w:lang w:val="ru-RU"/>
              </w:rPr>
              <w:t xml:space="preserve">. </w:t>
            </w:r>
            <w:r w:rsidR="00F1239A">
              <w:rPr>
                <w:sz w:val="24"/>
                <w:szCs w:val="24"/>
                <w:lang w:val="ru-RU"/>
              </w:rPr>
              <w:br/>
              <w:t>66% детей получают льготное питание</w:t>
            </w:r>
            <w:r w:rsidR="00F1239A">
              <w:rPr>
                <w:sz w:val="24"/>
                <w:szCs w:val="24"/>
                <w:lang w:val="ru-RU"/>
              </w:rPr>
              <w:br/>
            </w:r>
            <w:r w:rsidRPr="00074B59">
              <w:rPr>
                <w:sz w:val="24"/>
                <w:szCs w:val="24"/>
              </w:rPr>
              <w:t xml:space="preserve"> Охват учащихся горячим питанием за дополнительную родительскую плату:</w:t>
            </w:r>
            <w:r w:rsidR="00F1239A" w:rsidRPr="00074B59">
              <w:rPr>
                <w:sz w:val="24"/>
                <w:szCs w:val="24"/>
              </w:rPr>
              <w:t xml:space="preserve"> 1-</w:t>
            </w:r>
            <w:r w:rsidR="00F1239A">
              <w:rPr>
                <w:sz w:val="24"/>
                <w:szCs w:val="24"/>
                <w:lang w:val="ru-RU"/>
              </w:rPr>
              <w:t>9</w:t>
            </w:r>
            <w:r w:rsidR="00F1239A" w:rsidRPr="00074B59">
              <w:rPr>
                <w:sz w:val="24"/>
                <w:szCs w:val="24"/>
              </w:rPr>
              <w:t xml:space="preserve"> классы - </w:t>
            </w:r>
            <w:r w:rsidR="00A35331">
              <w:rPr>
                <w:sz w:val="24"/>
                <w:szCs w:val="24"/>
                <w:lang w:val="ru-RU"/>
              </w:rPr>
              <w:t>34</w:t>
            </w:r>
            <w:r w:rsidR="00F1239A" w:rsidRPr="00074B59">
              <w:rPr>
                <w:sz w:val="24"/>
                <w:szCs w:val="24"/>
              </w:rPr>
              <w:t xml:space="preserve"> %; 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Использование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социальной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сферы</w:t>
            </w:r>
          </w:p>
          <w:p w:rsidR="00074B59" w:rsidRPr="00803EA8" w:rsidRDefault="00074B59" w:rsidP="00803EA8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 xml:space="preserve">микрорайона </w:t>
            </w:r>
            <w:r w:rsidR="00803EA8">
              <w:rPr>
                <w:sz w:val="24"/>
                <w:szCs w:val="24"/>
                <w:lang w:val="ru-RU"/>
              </w:rPr>
              <w:t>муниципалитета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Мониторинг </w:t>
            </w:r>
            <w:proofErr w:type="gramStart"/>
            <w:r w:rsidRPr="00074B59">
              <w:rPr>
                <w:sz w:val="24"/>
                <w:szCs w:val="24"/>
              </w:rPr>
              <w:t>приглашенных</w:t>
            </w:r>
            <w:proofErr w:type="gramEnd"/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100%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Кадровое обеспечение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педагогических работников, имеющих квалификационную категорию;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педагогических работников, прошедших курсы повышения квалификации;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Доля педагогических работников, получивших поощрения в различных конкурсах, конференциях; 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4B4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 xml:space="preserve">Укомплектованность - 100% </w:t>
            </w:r>
          </w:p>
          <w:p w:rsidR="005154B4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proofErr w:type="gramStart"/>
            <w:r w:rsidRPr="00074B59">
              <w:rPr>
                <w:sz w:val="24"/>
                <w:szCs w:val="24"/>
              </w:rPr>
              <w:t>Имеющих</w:t>
            </w:r>
            <w:proofErr w:type="gramEnd"/>
            <w:r w:rsidRPr="00074B59">
              <w:rPr>
                <w:sz w:val="24"/>
                <w:szCs w:val="24"/>
              </w:rPr>
              <w:t xml:space="preserve"> категорию </w:t>
            </w:r>
            <w:r w:rsidR="00D72907">
              <w:rPr>
                <w:sz w:val="24"/>
                <w:szCs w:val="24"/>
              </w:rPr>
              <w:t>–</w:t>
            </w:r>
            <w:r w:rsidRPr="00074B59">
              <w:rPr>
                <w:sz w:val="24"/>
                <w:szCs w:val="24"/>
              </w:rPr>
              <w:t xml:space="preserve"> </w:t>
            </w:r>
            <w:r w:rsidR="00D72907">
              <w:rPr>
                <w:sz w:val="24"/>
                <w:szCs w:val="24"/>
                <w:lang w:val="ru-RU"/>
              </w:rPr>
              <w:t>93,3</w:t>
            </w:r>
            <w:r w:rsidRPr="00074B59">
              <w:rPr>
                <w:sz w:val="24"/>
                <w:szCs w:val="24"/>
              </w:rPr>
              <w:t xml:space="preserve">% </w:t>
            </w:r>
          </w:p>
          <w:p w:rsidR="005154B4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  <w:lang w:val="ru-RU"/>
              </w:rPr>
            </w:pPr>
            <w:proofErr w:type="gramStart"/>
            <w:r w:rsidRPr="00074B59">
              <w:rPr>
                <w:sz w:val="24"/>
                <w:szCs w:val="24"/>
              </w:rPr>
              <w:t>Прошедших</w:t>
            </w:r>
            <w:proofErr w:type="gramEnd"/>
            <w:r w:rsidRPr="00074B59">
              <w:rPr>
                <w:sz w:val="24"/>
                <w:szCs w:val="24"/>
              </w:rPr>
              <w:t xml:space="preserve"> </w:t>
            </w:r>
            <w:proofErr w:type="spellStart"/>
            <w:r w:rsidR="005154B4">
              <w:rPr>
                <w:sz w:val="24"/>
                <w:szCs w:val="24"/>
                <w:lang w:val="ru-RU"/>
              </w:rPr>
              <w:t>кпк</w:t>
            </w:r>
            <w:proofErr w:type="spellEnd"/>
            <w:r w:rsidRPr="00074B59">
              <w:rPr>
                <w:sz w:val="24"/>
                <w:szCs w:val="24"/>
              </w:rPr>
              <w:t xml:space="preserve"> в </w:t>
            </w:r>
            <w:r w:rsidR="00ED5B6D">
              <w:rPr>
                <w:lang w:val="ru-RU"/>
              </w:rPr>
              <w:t xml:space="preserve">2021-2022 </w:t>
            </w:r>
            <w:r w:rsidRPr="00074B59">
              <w:rPr>
                <w:sz w:val="24"/>
                <w:szCs w:val="24"/>
              </w:rPr>
              <w:t xml:space="preserve">учебном году </w:t>
            </w:r>
            <w:r w:rsidR="005154B4">
              <w:rPr>
                <w:sz w:val="24"/>
                <w:szCs w:val="24"/>
              </w:rPr>
              <w:t>–</w:t>
            </w:r>
            <w:r w:rsidRPr="00074B59">
              <w:rPr>
                <w:sz w:val="24"/>
                <w:szCs w:val="24"/>
              </w:rPr>
              <w:t xml:space="preserve"> </w:t>
            </w:r>
            <w:r w:rsidR="00D72907">
              <w:rPr>
                <w:sz w:val="24"/>
                <w:szCs w:val="24"/>
                <w:lang w:val="ru-RU"/>
              </w:rPr>
              <w:t>86,7</w:t>
            </w:r>
            <w:r w:rsidRPr="00074B59">
              <w:rPr>
                <w:sz w:val="24"/>
                <w:szCs w:val="24"/>
              </w:rPr>
              <w:t xml:space="preserve">% </w:t>
            </w:r>
          </w:p>
          <w:p w:rsidR="00074B59" w:rsidRPr="00074B59" w:rsidRDefault="00074B59" w:rsidP="00D72907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 xml:space="preserve">Печатные работы, методические материалы на личных сайтах - </w:t>
            </w:r>
            <w:r w:rsidR="00D72907">
              <w:rPr>
                <w:sz w:val="24"/>
                <w:szCs w:val="24"/>
                <w:lang w:val="ru-RU"/>
              </w:rPr>
              <w:t>12</w:t>
            </w:r>
            <w:r w:rsidRPr="00074B59">
              <w:rPr>
                <w:sz w:val="24"/>
                <w:szCs w:val="24"/>
              </w:rPr>
              <w:t xml:space="preserve"> педагогов</w:t>
            </w:r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F1239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>Общественн</w:t>
            </w:r>
            <w:proofErr w:type="gramStart"/>
            <w:r w:rsidRPr="00074B59">
              <w:rPr>
                <w:sz w:val="24"/>
                <w:szCs w:val="24"/>
              </w:rPr>
              <w:t>о-</w:t>
            </w:r>
            <w:proofErr w:type="gramEnd"/>
            <w:r w:rsidRPr="00074B59">
              <w:rPr>
                <w:sz w:val="24"/>
                <w:szCs w:val="24"/>
              </w:rPr>
              <w:t xml:space="preserve"> государственно е управление и </w:t>
            </w:r>
            <w:proofErr w:type="spellStart"/>
            <w:r w:rsidRPr="00074B59">
              <w:rPr>
                <w:sz w:val="24"/>
                <w:szCs w:val="24"/>
              </w:rPr>
              <w:t>стимулирова</w:t>
            </w:r>
            <w:proofErr w:type="spellEnd"/>
          </w:p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74B59">
              <w:rPr>
                <w:sz w:val="24"/>
                <w:szCs w:val="24"/>
              </w:rPr>
              <w:t>ние</w:t>
            </w:r>
            <w:proofErr w:type="spellEnd"/>
            <w:r w:rsidRPr="00074B59">
              <w:rPr>
                <w:sz w:val="24"/>
                <w:szCs w:val="24"/>
              </w:rPr>
              <w:t xml:space="preserve"> качества образования.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Анкета получателя образовательных услуг</w:t>
            </w:r>
            <w:r w:rsidR="00F1239A">
              <w:rPr>
                <w:sz w:val="24"/>
                <w:szCs w:val="24"/>
                <w:lang w:val="ru-RU"/>
              </w:rPr>
              <w:br/>
            </w:r>
            <w:r w:rsidRPr="00074B59">
              <w:rPr>
                <w:sz w:val="24"/>
                <w:szCs w:val="24"/>
              </w:rPr>
              <w:t>Доля мероприятий, проведенных с привлечением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after="780"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Опрос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before="780"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Мониторинг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F1239A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proofErr w:type="gramStart"/>
            <w:r w:rsidRPr="00074B59">
              <w:rPr>
                <w:sz w:val="24"/>
                <w:szCs w:val="24"/>
              </w:rPr>
              <w:t xml:space="preserve">Удовлетворены ли Вы качеством предоставляемых образовательных услуг? - 88% опрошенных </w:t>
            </w:r>
            <w:r w:rsidR="00F1239A">
              <w:rPr>
                <w:sz w:val="24"/>
                <w:szCs w:val="24"/>
                <w:lang w:val="ru-RU"/>
              </w:rPr>
              <w:br/>
            </w:r>
            <w:r w:rsidRPr="00074B59">
              <w:rPr>
                <w:sz w:val="24"/>
                <w:szCs w:val="24"/>
              </w:rPr>
              <w:t xml:space="preserve">Готовы ли рекомендовать данную организацию родственникам и знакомым? - 88% опрошенных </w:t>
            </w:r>
            <w:proofErr w:type="gramEnd"/>
          </w:p>
        </w:tc>
      </w:tr>
      <w:tr w:rsidR="00074B59" w:rsidRPr="00074B59" w:rsidTr="00074B59">
        <w:trPr>
          <w:trHeight w:val="1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23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117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074B59">
              <w:rPr>
                <w:sz w:val="24"/>
                <w:szCs w:val="24"/>
              </w:rPr>
              <w:t>Документообо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рот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и нормативно-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правовое</w:t>
            </w:r>
          </w:p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обеспечение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</w:t>
            </w:r>
            <w:r w:rsidR="00E37117">
              <w:rPr>
                <w:sz w:val="24"/>
                <w:szCs w:val="24"/>
                <w:lang w:val="ru-RU"/>
              </w:rPr>
              <w:t xml:space="preserve"> </w:t>
            </w:r>
            <w:r w:rsidRPr="00074B59">
              <w:rPr>
                <w:sz w:val="24"/>
                <w:szCs w:val="24"/>
              </w:rPr>
              <w:t>школьной документации установленным требованиям</w:t>
            </w:r>
          </w:p>
          <w:p w:rsidR="00074B59" w:rsidRPr="00074B59" w:rsidRDefault="00074B59" w:rsidP="00E37117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Соответствие требованиям к документообороту. Полнота нормативно-правового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Экспертиза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B59" w:rsidRPr="00074B59" w:rsidRDefault="00074B59" w:rsidP="00074B59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Школьная документация соответствует установленным требованиям.</w:t>
            </w:r>
          </w:p>
          <w:p w:rsidR="00074B59" w:rsidRPr="00074B59" w:rsidRDefault="00074B59" w:rsidP="005154B4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4B59">
              <w:rPr>
                <w:sz w:val="24"/>
                <w:szCs w:val="24"/>
              </w:rPr>
              <w:t>Нор</w:t>
            </w:r>
            <w:r w:rsidR="00E37117">
              <w:rPr>
                <w:sz w:val="24"/>
                <w:szCs w:val="24"/>
              </w:rPr>
              <w:t>мативн</w:t>
            </w:r>
            <w:proofErr w:type="gramStart"/>
            <w:r w:rsidR="00E37117">
              <w:rPr>
                <w:sz w:val="24"/>
                <w:szCs w:val="24"/>
              </w:rPr>
              <w:t>о-</w:t>
            </w:r>
            <w:proofErr w:type="gramEnd"/>
            <w:r w:rsidR="00E37117">
              <w:rPr>
                <w:sz w:val="24"/>
                <w:szCs w:val="24"/>
              </w:rPr>
              <w:t xml:space="preserve"> правовое обеспечение (</w:t>
            </w:r>
            <w:r w:rsidRPr="00074B59">
              <w:rPr>
                <w:sz w:val="24"/>
                <w:szCs w:val="24"/>
              </w:rPr>
              <w:t>локальные акты,</w:t>
            </w:r>
            <w:r w:rsidR="005154B4">
              <w:rPr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074B59">
              <w:rPr>
                <w:sz w:val="24"/>
                <w:szCs w:val="24"/>
              </w:rPr>
              <w:t>риказы</w:t>
            </w:r>
            <w:proofErr w:type="spellEnd"/>
            <w:r w:rsidR="005154B4">
              <w:rPr>
                <w:sz w:val="24"/>
                <w:szCs w:val="24"/>
                <w:lang w:val="ru-RU"/>
              </w:rPr>
              <w:t>)</w:t>
            </w:r>
            <w:r w:rsidR="00A35331">
              <w:rPr>
                <w:sz w:val="24"/>
                <w:szCs w:val="24"/>
                <w:lang w:val="ru-RU"/>
              </w:rPr>
              <w:t xml:space="preserve"> </w:t>
            </w:r>
            <w:r w:rsidRPr="00074B59">
              <w:rPr>
                <w:sz w:val="24"/>
                <w:szCs w:val="24"/>
              </w:rPr>
              <w:t>в полном объеме.</w:t>
            </w:r>
          </w:p>
        </w:tc>
      </w:tr>
    </w:tbl>
    <w:p w:rsidR="00E5132F" w:rsidRDefault="00E5132F" w:rsidP="004860F6">
      <w:pPr>
        <w:rPr>
          <w:sz w:val="2"/>
          <w:szCs w:val="2"/>
        </w:rPr>
      </w:pPr>
      <w:bookmarkStart w:id="1" w:name="_GoBack"/>
      <w:bookmarkEnd w:id="1"/>
    </w:p>
    <w:sectPr w:rsidR="00E5132F" w:rsidSect="00F1239A">
      <w:type w:val="continuous"/>
      <w:pgSz w:w="16837" w:h="11905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24" w:rsidRDefault="00674024">
      <w:r>
        <w:separator/>
      </w:r>
    </w:p>
  </w:endnote>
  <w:endnote w:type="continuationSeparator" w:id="0">
    <w:p w:rsidR="00674024" w:rsidRDefault="0067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24" w:rsidRDefault="00674024"/>
  </w:footnote>
  <w:footnote w:type="continuationSeparator" w:id="0">
    <w:p w:rsidR="00674024" w:rsidRDefault="006740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4B9"/>
    <w:multiLevelType w:val="multilevel"/>
    <w:tmpl w:val="966C2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8413A"/>
    <w:multiLevelType w:val="hybridMultilevel"/>
    <w:tmpl w:val="FB38461E"/>
    <w:lvl w:ilvl="0" w:tplc="97529A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72940"/>
    <w:multiLevelType w:val="hybridMultilevel"/>
    <w:tmpl w:val="66265B24"/>
    <w:lvl w:ilvl="0" w:tplc="97529AB2">
      <w:start w:val="1"/>
      <w:numFmt w:val="bullet"/>
      <w:lvlText w:val="‒"/>
      <w:lvlJc w:val="left"/>
      <w:pPr>
        <w:ind w:left="28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A4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4E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6C0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DB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296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4F5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A3E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C8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252B31"/>
    <w:multiLevelType w:val="multilevel"/>
    <w:tmpl w:val="62AE47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194431"/>
    <w:multiLevelType w:val="multilevel"/>
    <w:tmpl w:val="79789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5C6F8A"/>
    <w:multiLevelType w:val="multilevel"/>
    <w:tmpl w:val="A84A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505DF9"/>
    <w:multiLevelType w:val="multilevel"/>
    <w:tmpl w:val="EAFEA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A23F61"/>
    <w:multiLevelType w:val="multilevel"/>
    <w:tmpl w:val="407A1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2F"/>
    <w:rsid w:val="00051C28"/>
    <w:rsid w:val="00071A7F"/>
    <w:rsid w:val="00074B59"/>
    <w:rsid w:val="00176FEA"/>
    <w:rsid w:val="001807CA"/>
    <w:rsid w:val="00422866"/>
    <w:rsid w:val="0046759F"/>
    <w:rsid w:val="004860F6"/>
    <w:rsid w:val="004A2734"/>
    <w:rsid w:val="004C7AF4"/>
    <w:rsid w:val="005154B4"/>
    <w:rsid w:val="00674024"/>
    <w:rsid w:val="00700915"/>
    <w:rsid w:val="00803EA8"/>
    <w:rsid w:val="008876BA"/>
    <w:rsid w:val="008941B6"/>
    <w:rsid w:val="009A1D8E"/>
    <w:rsid w:val="00A35331"/>
    <w:rsid w:val="00A36AB5"/>
    <w:rsid w:val="00C82825"/>
    <w:rsid w:val="00D72907"/>
    <w:rsid w:val="00E37117"/>
    <w:rsid w:val="00E5132F"/>
    <w:rsid w:val="00ED5B6D"/>
    <w:rsid w:val="00F1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480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515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480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515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2022-06-27T06:35:00Z</cp:lastPrinted>
  <dcterms:created xsi:type="dcterms:W3CDTF">2022-06-23T12:40:00Z</dcterms:created>
  <dcterms:modified xsi:type="dcterms:W3CDTF">2022-06-27T06:36:00Z</dcterms:modified>
</cp:coreProperties>
</file>