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EE" w:rsidRPr="00870D14" w:rsidRDefault="00F003EE" w:rsidP="00F003EE">
      <w:pPr>
        <w:tabs>
          <w:tab w:val="left" w:pos="0"/>
          <w:tab w:val="left" w:pos="532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D1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70D14">
        <w:rPr>
          <w:rFonts w:ascii="Times New Roman" w:hAnsi="Times New Roman" w:cs="Times New Roman"/>
          <w:b/>
          <w:sz w:val="24"/>
          <w:szCs w:val="24"/>
        </w:rPr>
        <w:t xml:space="preserve"> к приказу от 2</w:t>
      </w:r>
      <w:r w:rsidR="006C7097">
        <w:rPr>
          <w:rFonts w:ascii="Times New Roman" w:hAnsi="Times New Roman" w:cs="Times New Roman"/>
          <w:b/>
          <w:sz w:val="24"/>
          <w:szCs w:val="24"/>
        </w:rPr>
        <w:t>5</w:t>
      </w:r>
      <w:r w:rsidRPr="00870D14">
        <w:rPr>
          <w:rFonts w:ascii="Times New Roman" w:hAnsi="Times New Roman" w:cs="Times New Roman"/>
          <w:b/>
          <w:sz w:val="24"/>
          <w:szCs w:val="24"/>
        </w:rPr>
        <w:t>.0</w:t>
      </w:r>
      <w:r w:rsidR="006C7097">
        <w:rPr>
          <w:rFonts w:ascii="Times New Roman" w:hAnsi="Times New Roman" w:cs="Times New Roman"/>
          <w:b/>
          <w:sz w:val="24"/>
          <w:szCs w:val="24"/>
        </w:rPr>
        <w:t>1</w:t>
      </w:r>
      <w:r w:rsidRPr="00870D14">
        <w:rPr>
          <w:rFonts w:ascii="Times New Roman" w:hAnsi="Times New Roman" w:cs="Times New Roman"/>
          <w:b/>
          <w:sz w:val="24"/>
          <w:szCs w:val="24"/>
        </w:rPr>
        <w:t xml:space="preserve">.2021 № </w:t>
      </w:r>
      <w:r w:rsidR="006C7097">
        <w:rPr>
          <w:rFonts w:ascii="Times New Roman" w:hAnsi="Times New Roman" w:cs="Times New Roman"/>
          <w:b/>
          <w:sz w:val="24"/>
          <w:szCs w:val="24"/>
        </w:rPr>
        <w:t>16</w:t>
      </w:r>
    </w:p>
    <w:p w:rsidR="00F003EE" w:rsidRPr="00912902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02">
        <w:rPr>
          <w:rFonts w:ascii="Times New Roman" w:hAnsi="Times New Roman" w:cs="Times New Roman"/>
          <w:b/>
          <w:sz w:val="24"/>
          <w:szCs w:val="24"/>
        </w:rPr>
        <w:t>План первоочередных мероприятий (дорожная карта)</w:t>
      </w:r>
    </w:p>
    <w:p w:rsidR="00F003EE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созданию и функционированию Центра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естественно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научной направленност</w:t>
      </w:r>
      <w:r w:rsidR="002555A3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bookmarkStart w:id="0" w:name="_GoBack"/>
      <w:bookmarkEnd w:id="0"/>
      <w:r w:rsidRPr="00445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«Точка роста</w:t>
      </w:r>
      <w:r>
        <w:rPr>
          <w:rFonts w:ascii="Times New Roman" w:hAnsi="Times New Roman" w:cs="Times New Roman"/>
          <w:color w:val="000000"/>
          <w:sz w:val="24"/>
          <w:szCs w:val="24"/>
        </w:rPr>
        <w:t>» в 2021 году</w:t>
      </w:r>
      <w:r w:rsidR="00AF1CD1">
        <w:rPr>
          <w:rFonts w:ascii="Times New Roman" w:hAnsi="Times New Roman" w:cs="Times New Roman"/>
          <w:color w:val="000000"/>
          <w:sz w:val="24"/>
          <w:szCs w:val="24"/>
        </w:rPr>
        <w:t xml:space="preserve"> в МБОУ Кудиновской ООШ</w:t>
      </w:r>
    </w:p>
    <w:p w:rsidR="00F003EE" w:rsidRPr="00BE6D4D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195"/>
        <w:gridCol w:w="73"/>
        <w:gridCol w:w="141"/>
        <w:gridCol w:w="142"/>
        <w:gridCol w:w="1843"/>
        <w:gridCol w:w="1843"/>
      </w:tblGrid>
      <w:tr w:rsidR="00F003EE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E645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E645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F003EE" w:rsidRPr="00ED06BA" w:rsidTr="007C60AB">
        <w:trPr>
          <w:trHeight w:val="4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Подготовка нормативно-правовой базы</w:t>
            </w:r>
          </w:p>
        </w:tc>
      </w:tr>
      <w:tr w:rsidR="00F003EE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 приказа о создании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приказ директора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Default="00F003EE" w:rsidP="006C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C70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6C709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6C7097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первоочередных мероприятий по созданию и функционированию Центра образования «Точка роста»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первоочередных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C2D8B">
              <w:rPr>
                <w:rFonts w:ascii="Times New Roman" w:hAnsi="Times New Roman"/>
                <w:sz w:val="24"/>
                <w:szCs w:val="24"/>
              </w:rPr>
              <w:t>25.01.2021</w:t>
            </w:r>
          </w:p>
        </w:tc>
      </w:tr>
      <w:tr w:rsidR="006C7097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медиаплан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медиаплан информационного сопровождения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Default="006C7097">
            <w:r w:rsidRPr="007C2D8B">
              <w:rPr>
                <w:rFonts w:ascii="Times New Roman" w:hAnsi="Times New Roman"/>
                <w:sz w:val="24"/>
                <w:szCs w:val="24"/>
              </w:rPr>
              <w:t>25.01.2021</w:t>
            </w:r>
          </w:p>
        </w:tc>
      </w:tr>
      <w:tr w:rsidR="006C7097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 деятельности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 деятельности 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Default="006C7097">
            <w:r w:rsidRPr="007C2D8B">
              <w:rPr>
                <w:rFonts w:ascii="Times New Roman" w:hAnsi="Times New Roman"/>
                <w:sz w:val="24"/>
                <w:szCs w:val="24"/>
              </w:rPr>
              <w:t>25.01.2021</w:t>
            </w:r>
          </w:p>
        </w:tc>
      </w:tr>
      <w:tr w:rsidR="00AF1CD1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зонирования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Центра  ОУ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зонирования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2021 </w:t>
            </w:r>
          </w:p>
        </w:tc>
      </w:tr>
      <w:tr w:rsidR="00AF1CD1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Согласовани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зонирования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роект зонирования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01.03.2021 г</w:t>
            </w:r>
          </w:p>
        </w:tc>
      </w:tr>
      <w:tr w:rsidR="006C7097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руководителя Центра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директора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6F5EDC">
              <w:rPr>
                <w:rFonts w:ascii="Times New Roman" w:hAnsi="Times New Roman"/>
                <w:sz w:val="24"/>
                <w:szCs w:val="24"/>
              </w:rPr>
              <w:t>25.01.2021</w:t>
            </w:r>
          </w:p>
        </w:tc>
      </w:tr>
      <w:tr w:rsidR="006C7097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директора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6F5EDC">
              <w:rPr>
                <w:rFonts w:ascii="Times New Roman" w:hAnsi="Times New Roman"/>
                <w:sz w:val="24"/>
                <w:szCs w:val="24"/>
              </w:rPr>
              <w:t>25.01.2021</w:t>
            </w:r>
          </w:p>
        </w:tc>
      </w:tr>
      <w:tr w:rsidR="00F003EE" w:rsidRPr="00ED06BA" w:rsidTr="007C60AB">
        <w:trPr>
          <w:trHeight w:val="3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Информация  об объемах операционных расходов на функционирование центров по статьям расходов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финансирование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Размещение извещения о проведении закупок товаров, работ, услуг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извещения о проведении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Разработка сметной документации ремонтных работ по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подготовке помещений в соответствии с 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  <w:r w:rsidRPr="001E645E">
              <w:rPr>
                <w:rFonts w:ascii="Times New Roman" w:hAnsi="Times New Roman"/>
                <w:sz w:val="24"/>
                <w:szCs w:val="24"/>
              </w:rPr>
              <w:t xml:space="preserve">  для установки оборудования в Центре «Точка роста»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lastRenderedPageBreak/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Проведение ремонтных работ по подготовке помещений в соответствии с 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Согласование перечня оборудования для оснащения Центра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Приемка помещений Центра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01.08.2021</w:t>
            </w:r>
          </w:p>
        </w:tc>
      </w:tr>
      <w:tr w:rsidR="00F003EE" w:rsidRPr="00ED06BA" w:rsidTr="007C60AB">
        <w:trPr>
          <w:trHeight w:val="4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F003EE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охват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педагогов и сотрудников центра курсами повышения квалификации, программами переподготовки кадров в очном и дистанционном форматах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свидетельства о повышении квалификации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рабочих программ учебных предметов, курсов внеурочной деятельности, занятий дополнительного образования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C538BF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 педагогов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штатного расписания центра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C538BF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по утверждению Штатного расписания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должностных инструкций сотрудников центра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C538BF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Утвержденные должностные инструкции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01.09.2021</w:t>
            </w:r>
          </w:p>
        </w:tc>
      </w:tr>
      <w:tr w:rsidR="00F003EE" w:rsidRPr="00ED06BA" w:rsidTr="007C60AB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Информационное сопровождение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Информация о начале реализации проекта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новости, статьи, репортажи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Презентация проекта и концепции Центра для различных аудиторий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новости, статьи, репортажи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апрель – 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Запуск сайта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112C8B">
              <w:rPr>
                <w:rFonts w:ascii="Times New Roman" w:hAnsi="Times New Roman"/>
                <w:sz w:val="24"/>
                <w:szCs w:val="24"/>
              </w:rPr>
              <w:lastRenderedPageBreak/>
              <w:t>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Новости</w:t>
            </w:r>
          </w:p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Раздел «Точка 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екламн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кампани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новости, статьи, репортажи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август – 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Открытие Центра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Организация работы Центра образования «Точка роста»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Расписание</w:t>
            </w:r>
          </w:p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Расстановка кадров</w:t>
            </w:r>
          </w:p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01.09.2021</w:t>
            </w:r>
          </w:p>
        </w:tc>
      </w:tr>
      <w:tr w:rsidR="00AF1CD1" w:rsidRPr="00F3750B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 </w:t>
            </w:r>
            <w:r w:rsidRPr="00F375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учебно-воспитательных, внеурочных и социокультурных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Центра.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сайте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AF1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мероприятий дорожной карты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</w:tr>
    </w:tbl>
    <w:p w:rsidR="00F003EE" w:rsidRPr="002C2E2C" w:rsidRDefault="00F003EE" w:rsidP="00F003EE">
      <w:pPr>
        <w:rPr>
          <w:rFonts w:ascii="Times New Roman" w:hAnsi="Times New Roman"/>
          <w:sz w:val="24"/>
          <w:szCs w:val="24"/>
        </w:rPr>
      </w:pPr>
    </w:p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517" w:rsidRDefault="00F00517"/>
    <w:sectPr w:rsidR="00F0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EE"/>
    <w:rsid w:val="002555A3"/>
    <w:rsid w:val="006C7097"/>
    <w:rsid w:val="00AF1CD1"/>
    <w:rsid w:val="00F003EE"/>
    <w:rsid w:val="00F0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User</cp:lastModifiedBy>
  <cp:revision>7</cp:revision>
  <dcterms:created xsi:type="dcterms:W3CDTF">2021-03-14T19:01:00Z</dcterms:created>
  <dcterms:modified xsi:type="dcterms:W3CDTF">2021-09-17T07:05:00Z</dcterms:modified>
</cp:coreProperties>
</file>